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D45" w:rsidRPr="00EA204F" w:rsidRDefault="00BE2D45" w:rsidP="00BE2D45">
      <w:pPr>
        <w:shd w:val="clear" w:color="auto" w:fill="FFFFFF"/>
        <w:rPr>
          <w:rFonts w:ascii="Times New Roman" w:hAnsi="Times New Roman"/>
          <w:color w:val="000000"/>
          <w:sz w:val="36"/>
          <w:szCs w:val="36"/>
        </w:rPr>
      </w:pPr>
      <w:r w:rsidRPr="00EA204F">
        <w:rPr>
          <w:rFonts w:ascii="Times New Roman" w:hAnsi="Times New Roman"/>
          <w:color w:val="000000"/>
          <w:sz w:val="36"/>
          <w:szCs w:val="36"/>
        </w:rPr>
        <w:t>ФИО педагога: Усанова Ирина Викторовна</w:t>
      </w:r>
    </w:p>
    <w:p w:rsidR="00BE2D45" w:rsidRPr="00EA204F" w:rsidRDefault="00BE2D45" w:rsidP="00BE2D45">
      <w:pPr>
        <w:shd w:val="clear" w:color="auto" w:fill="FFFFFF"/>
        <w:rPr>
          <w:rFonts w:ascii="Times New Roman" w:hAnsi="Times New Roman"/>
          <w:color w:val="000000"/>
          <w:sz w:val="36"/>
          <w:szCs w:val="36"/>
        </w:rPr>
      </w:pPr>
      <w:proofErr w:type="spellStart"/>
      <w:r w:rsidRPr="00EA204F">
        <w:rPr>
          <w:rFonts w:ascii="Times New Roman" w:hAnsi="Times New Roman"/>
          <w:color w:val="000000"/>
          <w:sz w:val="36"/>
          <w:szCs w:val="36"/>
        </w:rPr>
        <w:t>Пограмма</w:t>
      </w:r>
      <w:proofErr w:type="spellEnd"/>
      <w:r w:rsidRPr="00EA204F">
        <w:rPr>
          <w:rFonts w:ascii="Times New Roman" w:hAnsi="Times New Roman"/>
          <w:color w:val="000000"/>
          <w:sz w:val="36"/>
          <w:szCs w:val="36"/>
        </w:rPr>
        <w:t>: Спортивный туризм</w:t>
      </w:r>
    </w:p>
    <w:p w:rsidR="00BE2D45" w:rsidRPr="00EA204F" w:rsidRDefault="00BE2D45" w:rsidP="00BE2D45">
      <w:pPr>
        <w:shd w:val="clear" w:color="auto" w:fill="FFFFFF"/>
        <w:rPr>
          <w:rFonts w:ascii="Times New Roman" w:hAnsi="Times New Roman"/>
          <w:color w:val="000000"/>
          <w:sz w:val="36"/>
          <w:szCs w:val="36"/>
        </w:rPr>
      </w:pPr>
      <w:r w:rsidRPr="00EA204F">
        <w:rPr>
          <w:rFonts w:ascii="Times New Roman" w:hAnsi="Times New Roman"/>
          <w:color w:val="000000"/>
          <w:sz w:val="36"/>
          <w:szCs w:val="36"/>
        </w:rPr>
        <w:t>Объединение: 1АО</w:t>
      </w:r>
    </w:p>
    <w:p w:rsidR="00BE2D45" w:rsidRPr="00EA204F" w:rsidRDefault="00BE2D45" w:rsidP="00BE2D45">
      <w:pPr>
        <w:shd w:val="clear" w:color="auto" w:fill="FFFFFF"/>
        <w:rPr>
          <w:rFonts w:ascii="Times New Roman" w:hAnsi="Times New Roman"/>
          <w:color w:val="000000"/>
          <w:sz w:val="36"/>
          <w:szCs w:val="36"/>
        </w:rPr>
      </w:pPr>
      <w:r w:rsidRPr="00EA204F">
        <w:rPr>
          <w:rFonts w:ascii="Times New Roman" w:hAnsi="Times New Roman"/>
          <w:color w:val="000000"/>
          <w:sz w:val="36"/>
          <w:szCs w:val="36"/>
        </w:rPr>
        <w:t xml:space="preserve">Дата занятия по рабочей программе: </w:t>
      </w:r>
      <w:r w:rsidR="005F70DF" w:rsidRPr="00EA204F">
        <w:rPr>
          <w:rFonts w:ascii="Times New Roman" w:hAnsi="Times New Roman"/>
          <w:color w:val="000000"/>
          <w:sz w:val="36"/>
          <w:szCs w:val="36"/>
        </w:rPr>
        <w:t>2</w:t>
      </w:r>
      <w:r w:rsidRPr="00EA204F">
        <w:rPr>
          <w:rFonts w:ascii="Times New Roman" w:hAnsi="Times New Roman"/>
          <w:color w:val="000000"/>
          <w:sz w:val="36"/>
          <w:szCs w:val="36"/>
        </w:rPr>
        <w:t>5.0</w:t>
      </w:r>
      <w:r w:rsidR="005F70DF" w:rsidRPr="00EA204F">
        <w:rPr>
          <w:rFonts w:ascii="Times New Roman" w:hAnsi="Times New Roman"/>
          <w:color w:val="000000"/>
          <w:sz w:val="36"/>
          <w:szCs w:val="36"/>
        </w:rPr>
        <w:t>3</w:t>
      </w:r>
      <w:r w:rsidRPr="00EA204F">
        <w:rPr>
          <w:rFonts w:ascii="Times New Roman" w:hAnsi="Times New Roman"/>
          <w:color w:val="000000"/>
          <w:sz w:val="36"/>
          <w:szCs w:val="36"/>
        </w:rPr>
        <w:t>.2020</w:t>
      </w:r>
    </w:p>
    <w:p w:rsidR="00BE2D45" w:rsidRPr="00EA204F" w:rsidRDefault="00BE2D45" w:rsidP="00BE2D45">
      <w:pPr>
        <w:shd w:val="clear" w:color="auto" w:fill="FFFFFF"/>
        <w:rPr>
          <w:rFonts w:ascii="Times New Roman" w:hAnsi="Times New Roman"/>
          <w:color w:val="000000"/>
          <w:sz w:val="36"/>
          <w:szCs w:val="36"/>
        </w:rPr>
      </w:pPr>
      <w:r w:rsidRPr="00EA204F">
        <w:rPr>
          <w:rFonts w:ascii="Times New Roman" w:hAnsi="Times New Roman"/>
          <w:color w:val="000000"/>
          <w:sz w:val="36"/>
          <w:szCs w:val="36"/>
        </w:rPr>
        <w:t xml:space="preserve">Тема занятия: </w:t>
      </w:r>
      <w:r w:rsidR="005F70DF" w:rsidRPr="00EA204F">
        <w:rPr>
          <w:rFonts w:ascii="Times New Roman" w:hAnsi="Times New Roman"/>
          <w:color w:val="000000"/>
          <w:sz w:val="36"/>
          <w:szCs w:val="36"/>
        </w:rPr>
        <w:t>Организация туристского быта</w:t>
      </w:r>
    </w:p>
    <w:p w:rsidR="00BE2D45" w:rsidRPr="00EA204F" w:rsidRDefault="00BE2D45" w:rsidP="00BE2D45">
      <w:pPr>
        <w:shd w:val="clear" w:color="auto" w:fill="FFFFFF"/>
        <w:rPr>
          <w:rFonts w:ascii="Times New Roman" w:hAnsi="Times New Roman"/>
          <w:color w:val="000000"/>
          <w:sz w:val="36"/>
          <w:szCs w:val="36"/>
        </w:rPr>
      </w:pPr>
      <w:r w:rsidRPr="00EA204F">
        <w:rPr>
          <w:rFonts w:ascii="Times New Roman" w:hAnsi="Times New Roman"/>
          <w:color w:val="000000"/>
          <w:sz w:val="36"/>
          <w:szCs w:val="36"/>
        </w:rPr>
        <w:t xml:space="preserve">Задание: </w:t>
      </w:r>
      <w:r w:rsidR="005F70DF" w:rsidRPr="00EA204F">
        <w:rPr>
          <w:rFonts w:ascii="Times New Roman" w:hAnsi="Times New Roman"/>
          <w:color w:val="000000"/>
          <w:sz w:val="36"/>
          <w:szCs w:val="36"/>
        </w:rPr>
        <w:t>Прочитать материал по теме</w:t>
      </w:r>
      <w:r w:rsidR="00411691" w:rsidRPr="00EA204F">
        <w:rPr>
          <w:rFonts w:ascii="Times New Roman" w:hAnsi="Times New Roman"/>
          <w:color w:val="000000"/>
          <w:sz w:val="36"/>
          <w:szCs w:val="36"/>
        </w:rPr>
        <w:t xml:space="preserve">, </w:t>
      </w:r>
      <w:r w:rsidR="00EA204F" w:rsidRPr="00EA204F">
        <w:rPr>
          <w:rFonts w:ascii="Times New Roman" w:hAnsi="Times New Roman"/>
          <w:color w:val="000000"/>
          <w:sz w:val="36"/>
          <w:szCs w:val="36"/>
        </w:rPr>
        <w:t>выполнить тест.</w:t>
      </w:r>
    </w:p>
    <w:p w:rsidR="00BE2D45" w:rsidRPr="00EA204F" w:rsidRDefault="00BE2D45" w:rsidP="00BE2D45">
      <w:pPr>
        <w:shd w:val="clear" w:color="auto" w:fill="FFFFFF"/>
        <w:rPr>
          <w:rFonts w:ascii="Times New Roman" w:hAnsi="Times New Roman"/>
          <w:color w:val="000000"/>
          <w:sz w:val="36"/>
          <w:szCs w:val="36"/>
        </w:rPr>
      </w:pPr>
      <w:r w:rsidRPr="00EA204F">
        <w:rPr>
          <w:rFonts w:ascii="Times New Roman" w:hAnsi="Times New Roman"/>
          <w:color w:val="000000"/>
          <w:sz w:val="36"/>
          <w:szCs w:val="36"/>
        </w:rPr>
        <w:t>Порядок выполнения:</w:t>
      </w:r>
    </w:p>
    <w:p w:rsidR="00BE2D45" w:rsidRPr="00EA204F" w:rsidRDefault="00BE2D45" w:rsidP="00BE2D45">
      <w:pPr>
        <w:shd w:val="clear" w:color="auto" w:fill="FFFFFF"/>
        <w:rPr>
          <w:rFonts w:ascii="Times New Roman" w:hAnsi="Times New Roman"/>
          <w:color w:val="000000"/>
          <w:sz w:val="36"/>
          <w:szCs w:val="36"/>
        </w:rPr>
      </w:pPr>
      <w:r w:rsidRPr="00EA204F">
        <w:rPr>
          <w:rFonts w:ascii="Times New Roman" w:hAnsi="Times New Roman"/>
          <w:color w:val="000000"/>
          <w:sz w:val="36"/>
          <w:szCs w:val="36"/>
        </w:rPr>
        <w:t>1</w:t>
      </w:r>
      <w:proofErr w:type="gramStart"/>
      <w:r w:rsidRPr="00EA204F">
        <w:rPr>
          <w:rFonts w:ascii="Times New Roman" w:hAnsi="Times New Roman"/>
          <w:color w:val="000000"/>
          <w:sz w:val="36"/>
          <w:szCs w:val="36"/>
        </w:rPr>
        <w:t xml:space="preserve"> </w:t>
      </w:r>
      <w:r w:rsidR="00EA204F" w:rsidRPr="00EA204F">
        <w:rPr>
          <w:rFonts w:ascii="Times New Roman" w:hAnsi="Times New Roman"/>
          <w:color w:val="000000"/>
          <w:sz w:val="36"/>
          <w:szCs w:val="36"/>
        </w:rPr>
        <w:t>П</w:t>
      </w:r>
      <w:proofErr w:type="gramEnd"/>
      <w:r w:rsidR="00EA204F" w:rsidRPr="00EA204F">
        <w:rPr>
          <w:rFonts w:ascii="Times New Roman" w:hAnsi="Times New Roman"/>
          <w:color w:val="000000"/>
          <w:sz w:val="36"/>
          <w:szCs w:val="36"/>
        </w:rPr>
        <w:t>рочитать материал</w:t>
      </w:r>
    </w:p>
    <w:p w:rsidR="00BE2D45" w:rsidRPr="00EA204F" w:rsidRDefault="00EA204F" w:rsidP="00BE2D45">
      <w:pPr>
        <w:shd w:val="clear" w:color="auto" w:fill="FFFFFF"/>
        <w:rPr>
          <w:rFonts w:ascii="Times New Roman" w:hAnsi="Times New Roman"/>
          <w:color w:val="000000"/>
          <w:sz w:val="36"/>
          <w:szCs w:val="36"/>
        </w:rPr>
      </w:pPr>
      <w:r w:rsidRPr="00EA204F">
        <w:rPr>
          <w:rFonts w:ascii="Times New Roman" w:hAnsi="Times New Roman"/>
          <w:color w:val="000000"/>
          <w:sz w:val="36"/>
          <w:szCs w:val="36"/>
        </w:rPr>
        <w:t xml:space="preserve">2 Внимательно изучить </w:t>
      </w:r>
      <w:r w:rsidR="00B70DE2" w:rsidRPr="00EA204F">
        <w:rPr>
          <w:rFonts w:ascii="Times New Roman" w:hAnsi="Times New Roman"/>
          <w:color w:val="000000"/>
          <w:sz w:val="36"/>
          <w:szCs w:val="36"/>
        </w:rPr>
        <w:t>картинки</w:t>
      </w:r>
    </w:p>
    <w:p w:rsidR="006A6909" w:rsidRPr="00EA204F" w:rsidRDefault="00EA204F" w:rsidP="00BE2D45">
      <w:pPr>
        <w:shd w:val="clear" w:color="auto" w:fill="FFFFFF"/>
        <w:rPr>
          <w:rFonts w:ascii="Times New Roman" w:hAnsi="Times New Roman"/>
          <w:color w:val="000000"/>
          <w:sz w:val="36"/>
          <w:szCs w:val="36"/>
        </w:rPr>
      </w:pPr>
      <w:r w:rsidRPr="00EA204F">
        <w:rPr>
          <w:rFonts w:ascii="Times New Roman" w:hAnsi="Times New Roman"/>
          <w:color w:val="000000"/>
          <w:sz w:val="36"/>
          <w:szCs w:val="36"/>
        </w:rPr>
        <w:t>3</w:t>
      </w:r>
      <w:proofErr w:type="gramStart"/>
      <w:r w:rsidRPr="00EA204F">
        <w:rPr>
          <w:rFonts w:ascii="Times New Roman" w:hAnsi="Times New Roman"/>
          <w:color w:val="000000"/>
          <w:sz w:val="36"/>
          <w:szCs w:val="36"/>
        </w:rPr>
        <w:t xml:space="preserve"> В</w:t>
      </w:r>
      <w:proofErr w:type="gramEnd"/>
      <w:r w:rsidRPr="00EA204F">
        <w:rPr>
          <w:rFonts w:ascii="Times New Roman" w:hAnsi="Times New Roman"/>
          <w:color w:val="000000"/>
          <w:sz w:val="36"/>
          <w:szCs w:val="36"/>
        </w:rPr>
        <w:t>ыполнить тест любым доступным способом (</w:t>
      </w:r>
      <w:proofErr w:type="spellStart"/>
      <w:r w:rsidRPr="00EA204F">
        <w:rPr>
          <w:rFonts w:ascii="Times New Roman" w:hAnsi="Times New Roman"/>
          <w:color w:val="000000"/>
          <w:sz w:val="36"/>
          <w:szCs w:val="36"/>
        </w:rPr>
        <w:t>вк</w:t>
      </w:r>
      <w:proofErr w:type="spellEnd"/>
      <w:r w:rsidRPr="00EA204F">
        <w:rPr>
          <w:rFonts w:ascii="Times New Roman" w:hAnsi="Times New Roman"/>
          <w:color w:val="000000"/>
          <w:sz w:val="36"/>
          <w:szCs w:val="36"/>
        </w:rPr>
        <w:t xml:space="preserve">, </w:t>
      </w:r>
      <w:proofErr w:type="spellStart"/>
      <w:r w:rsidRPr="00EA204F">
        <w:rPr>
          <w:rFonts w:ascii="Times New Roman" w:hAnsi="Times New Roman"/>
          <w:color w:val="000000"/>
          <w:sz w:val="36"/>
          <w:szCs w:val="36"/>
        </w:rPr>
        <w:t>вайбер</w:t>
      </w:r>
      <w:proofErr w:type="spellEnd"/>
      <w:r w:rsidRPr="00EA204F">
        <w:rPr>
          <w:rFonts w:ascii="Times New Roman" w:hAnsi="Times New Roman"/>
          <w:color w:val="000000"/>
          <w:sz w:val="36"/>
          <w:szCs w:val="36"/>
        </w:rPr>
        <w:t xml:space="preserve">, </w:t>
      </w:r>
      <w:proofErr w:type="spellStart"/>
      <w:r w:rsidRPr="00EA204F">
        <w:rPr>
          <w:rFonts w:ascii="Times New Roman" w:hAnsi="Times New Roman"/>
          <w:color w:val="000000"/>
          <w:sz w:val="36"/>
          <w:szCs w:val="36"/>
        </w:rPr>
        <w:t>ватсап</w:t>
      </w:r>
      <w:proofErr w:type="spellEnd"/>
      <w:r w:rsidRPr="00EA204F">
        <w:rPr>
          <w:rFonts w:ascii="Times New Roman" w:hAnsi="Times New Roman"/>
          <w:color w:val="000000"/>
          <w:sz w:val="36"/>
          <w:szCs w:val="36"/>
        </w:rPr>
        <w:t>) и отправить педагогу в срок до 28 марта.</w:t>
      </w:r>
    </w:p>
    <w:p w:rsidR="004017F6" w:rsidRPr="00EA204F" w:rsidRDefault="004017F6" w:rsidP="00BE2D45">
      <w:pPr>
        <w:shd w:val="clear" w:color="auto" w:fill="FFFFFF"/>
        <w:rPr>
          <w:rFonts w:ascii="Times New Roman" w:hAnsi="Times New Roman"/>
          <w:color w:val="000000"/>
          <w:sz w:val="36"/>
          <w:szCs w:val="36"/>
        </w:rPr>
      </w:pPr>
    </w:p>
    <w:p w:rsidR="00411691" w:rsidRPr="00EA204F" w:rsidRDefault="00411691" w:rsidP="00411691">
      <w:pPr>
        <w:pStyle w:val="ae"/>
        <w:shd w:val="clear" w:color="auto" w:fill="566B32"/>
        <w:spacing w:before="0" w:beforeAutospacing="0" w:after="0" w:afterAutospacing="0" w:line="285" w:lineRule="atLeast"/>
        <w:rPr>
          <w:color w:val="000000"/>
          <w:sz w:val="36"/>
          <w:szCs w:val="36"/>
        </w:rPr>
      </w:pPr>
      <w:r w:rsidRPr="00EA204F">
        <w:rPr>
          <w:rStyle w:val="a5"/>
          <w:color w:val="FF0000"/>
          <w:sz w:val="36"/>
          <w:szCs w:val="36"/>
        </w:rPr>
        <w:t xml:space="preserve">• </w:t>
      </w:r>
      <w:r w:rsidRPr="00AD0CFB">
        <w:rPr>
          <w:rStyle w:val="a5"/>
          <w:color w:val="000000" w:themeColor="text1"/>
          <w:sz w:val="36"/>
          <w:szCs w:val="36"/>
        </w:rPr>
        <w:t>Выбор места для палаточного лагеря</w:t>
      </w:r>
      <w:proofErr w:type="gramStart"/>
      <w:r w:rsidRPr="00EA204F">
        <w:rPr>
          <w:color w:val="000000"/>
          <w:sz w:val="36"/>
          <w:szCs w:val="36"/>
        </w:rPr>
        <w:br/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FFFF00"/>
          <w:sz w:val="36"/>
          <w:szCs w:val="36"/>
        </w:rPr>
        <w:t>В</w:t>
      </w:r>
      <w:proofErr w:type="gramEnd"/>
      <w:r w:rsidRPr="00EA204F">
        <w:rPr>
          <w:color w:val="FFFF00"/>
          <w:sz w:val="36"/>
          <w:szCs w:val="36"/>
        </w:rPr>
        <w:t>ыбирая место для лагеря, отдавайте предпочтение защищенным от ветра и удаленным от водоема полянам. Так вам будет теплее и назойливые комары не будут вас доводить до белого каления.</w:t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FFFF00"/>
          <w:sz w:val="36"/>
          <w:szCs w:val="36"/>
        </w:rPr>
        <w:t>Следующим требованием к месту лагеря является наличие воды и дров. Трудно сказать, какое из этих требований является более важным. Все зависит от конкретных условий похода. Обычно в жаркое летнее время важнее бывает найти воду. С дровами проще, но ранней весной, когда еще не сошла талая вода, эта проблема выдвигается на первый план.</w:t>
      </w:r>
    </w:p>
    <w:p w:rsidR="00411691" w:rsidRPr="00EA204F" w:rsidRDefault="00411691" w:rsidP="00411691">
      <w:pPr>
        <w:pStyle w:val="ae"/>
        <w:shd w:val="clear" w:color="auto" w:fill="566B32"/>
        <w:spacing w:before="0" w:beforeAutospacing="0" w:after="0" w:afterAutospacing="0" w:line="285" w:lineRule="atLeast"/>
        <w:rPr>
          <w:color w:val="000000"/>
          <w:sz w:val="36"/>
          <w:szCs w:val="36"/>
        </w:rPr>
      </w:pPr>
      <w:r w:rsidRPr="00EA204F">
        <w:rPr>
          <w:color w:val="000000"/>
          <w:sz w:val="36"/>
          <w:szCs w:val="36"/>
        </w:rPr>
        <w:t>        </w:t>
      </w:r>
      <w:r w:rsidRPr="00EA204F">
        <w:rPr>
          <w:noProof/>
          <w:color w:val="000000"/>
          <w:sz w:val="36"/>
          <w:szCs w:val="36"/>
        </w:rPr>
        <w:drawing>
          <wp:inline distT="0" distB="0" distL="0" distR="0" wp14:anchorId="446FE458" wp14:editId="1397E0A8">
            <wp:extent cx="2524125" cy="1343025"/>
            <wp:effectExtent l="0" t="0" r="9525" b="9525"/>
            <wp:docPr id="32" name="Рисунок 32" descr="http://weles-tur.ru/images/d0bbd0b0d0b3d0b5d180d18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les-tur.ru/images/d0bbd0b0d0b3d0b5d180d18c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04F">
        <w:rPr>
          <w:color w:val="000000"/>
          <w:sz w:val="36"/>
          <w:szCs w:val="36"/>
        </w:rPr>
        <w:t>        </w:t>
      </w:r>
      <w:r w:rsidRPr="00EA204F">
        <w:rPr>
          <w:noProof/>
          <w:color w:val="000000"/>
          <w:sz w:val="36"/>
          <w:szCs w:val="36"/>
        </w:rPr>
        <w:drawing>
          <wp:inline distT="0" distB="0" distL="0" distR="0" wp14:anchorId="44925AF5" wp14:editId="3DB83F3F">
            <wp:extent cx="2381250" cy="1352550"/>
            <wp:effectExtent l="0" t="0" r="0" b="0"/>
            <wp:docPr id="31" name="Рисунок 31" descr="http://weles-tur.ru/images/cde25f9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eles-tur.ru/images/cde25f904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FFFF00"/>
          <w:sz w:val="36"/>
          <w:szCs w:val="36"/>
        </w:rPr>
        <w:t>Итак, безопасность, обеспеченность водой и дровами — вот основные требования к месту лагеря. Все они принимаются во внимание в первую очередь, когда место бивака намечают по карте, а потом — когда выбирают его на местности.</w:t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000000"/>
          <w:sz w:val="36"/>
          <w:szCs w:val="36"/>
        </w:rPr>
        <w:br/>
      </w:r>
      <w:r w:rsidRPr="00AD0CFB">
        <w:rPr>
          <w:color w:val="000000" w:themeColor="text1"/>
          <w:sz w:val="36"/>
          <w:szCs w:val="36"/>
        </w:rPr>
        <w:t>Выбор места для установки палатки</w:t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000000"/>
          <w:sz w:val="36"/>
          <w:szCs w:val="36"/>
        </w:rPr>
        <w:lastRenderedPageBreak/>
        <w:br/>
      </w:r>
      <w:r w:rsidRPr="00EA204F">
        <w:rPr>
          <w:color w:val="FFFF00"/>
          <w:sz w:val="36"/>
          <w:szCs w:val="36"/>
        </w:rPr>
        <w:t>1. Место под установку палатки должно быть ровным. Не в плане наклона, а именно в плане рельефа: никаких выступов, бугров, ям, веток. Практика показывает, что на корнях, буграх и кочках люди почему-то хуже высыпаются, чем на ровной почве.</w:t>
      </w:r>
    </w:p>
    <w:p w:rsidR="00411691" w:rsidRPr="00EA204F" w:rsidRDefault="00411691" w:rsidP="00411691">
      <w:pPr>
        <w:pStyle w:val="ae"/>
        <w:shd w:val="clear" w:color="auto" w:fill="566B32"/>
        <w:spacing w:before="0" w:beforeAutospacing="0" w:after="0" w:afterAutospacing="0" w:line="285" w:lineRule="atLeast"/>
        <w:rPr>
          <w:color w:val="000000"/>
          <w:sz w:val="36"/>
          <w:szCs w:val="36"/>
        </w:rPr>
      </w:pPr>
      <w:r w:rsidRPr="00EA204F">
        <w:rPr>
          <w:color w:val="000000"/>
          <w:sz w:val="36"/>
          <w:szCs w:val="36"/>
        </w:rPr>
        <w:t>        </w:t>
      </w:r>
      <w:r w:rsidRPr="00EA204F">
        <w:rPr>
          <w:noProof/>
          <w:color w:val="000000"/>
          <w:sz w:val="36"/>
          <w:szCs w:val="36"/>
        </w:rPr>
        <w:drawing>
          <wp:inline distT="0" distB="0" distL="0" distR="0" wp14:anchorId="605F3059" wp14:editId="3ECEA5B7">
            <wp:extent cx="2381250" cy="1781175"/>
            <wp:effectExtent l="0" t="0" r="0" b="9525"/>
            <wp:docPr id="30" name="Рисунок 30" descr="http://weles-tur.ru/images/IMG_0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eles-tur.ru/images/IMG_00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04F">
        <w:rPr>
          <w:color w:val="000000"/>
          <w:sz w:val="36"/>
          <w:szCs w:val="36"/>
        </w:rPr>
        <w:t>          </w:t>
      </w:r>
      <w:r w:rsidRPr="00EA204F">
        <w:rPr>
          <w:noProof/>
          <w:color w:val="000000"/>
          <w:sz w:val="36"/>
          <w:szCs w:val="36"/>
        </w:rPr>
        <w:drawing>
          <wp:inline distT="0" distB="0" distL="0" distR="0" wp14:anchorId="18B84017" wp14:editId="6F7F6754">
            <wp:extent cx="2381250" cy="1781175"/>
            <wp:effectExtent l="0" t="0" r="0" b="9525"/>
            <wp:docPr id="29" name="Рисунок 29" descr="http://weles-tur.ru/images/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eles-tur.ru/images/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FFFF00"/>
          <w:sz w:val="36"/>
          <w:szCs w:val="36"/>
        </w:rPr>
        <w:t>Поэтому:</w:t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FF0000"/>
          <w:sz w:val="36"/>
          <w:szCs w:val="36"/>
        </w:rPr>
        <w:t> 1</w:t>
      </w:r>
      <w:proofErr w:type="gramStart"/>
      <w:r w:rsidRPr="00EA204F">
        <w:rPr>
          <w:color w:val="FF0000"/>
          <w:sz w:val="36"/>
          <w:szCs w:val="36"/>
        </w:rPr>
        <w:t> </w:t>
      </w:r>
      <w:r w:rsidRPr="00EA204F">
        <w:rPr>
          <w:color w:val="000000"/>
          <w:sz w:val="36"/>
          <w:szCs w:val="36"/>
        </w:rPr>
        <w:t> </w:t>
      </w:r>
      <w:r w:rsidRPr="00EA204F">
        <w:rPr>
          <w:color w:val="FFFF00"/>
          <w:sz w:val="36"/>
          <w:szCs w:val="36"/>
        </w:rPr>
        <w:t> Е</w:t>
      </w:r>
      <w:proofErr w:type="gramEnd"/>
      <w:r w:rsidRPr="00EA204F">
        <w:rPr>
          <w:color w:val="FFFF00"/>
          <w:sz w:val="36"/>
          <w:szCs w:val="36"/>
        </w:rPr>
        <w:t>сли на площадке, которую вы выбрали для установки палатки, есть камни – лучше их убрать.</w:t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FFFF00"/>
          <w:sz w:val="36"/>
          <w:szCs w:val="36"/>
        </w:rPr>
        <w:t>Валяются острые сучки – лучше их убрать: мало того, что вам спать не дадут, так ещё и дно палатки (по умолчанию водонепроницаемое) поцарапают и пробьют.</w:t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FFFF00"/>
          <w:sz w:val="36"/>
          <w:szCs w:val="36"/>
        </w:rPr>
        <w:t>Если из-под земли выступают корни, а стать палаткой больше негде – можно в этом месте положить какие-то мягкие вещи. Или просто набросать на землю веток с листьями, спать однозначно будет удобнее.</w:t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FFFF00"/>
          <w:sz w:val="36"/>
          <w:szCs w:val="36"/>
        </w:rPr>
        <w:t>Да, и обратите внимание, чтобы под палаткой не оказалось муравейников. Мстительные насекомые вечером практически не показываются на свет, зато утром с радостью прогрызут днище палатки и разбудят вас «дружелюбными» укусами ещё до подъёма.</w:t>
      </w:r>
    </w:p>
    <w:p w:rsidR="00411691" w:rsidRPr="00EA204F" w:rsidRDefault="00411691" w:rsidP="00411691">
      <w:pPr>
        <w:pStyle w:val="ae"/>
        <w:shd w:val="clear" w:color="auto" w:fill="566B32"/>
        <w:spacing w:before="0" w:beforeAutospacing="0" w:after="0" w:afterAutospacing="0" w:line="285" w:lineRule="atLeast"/>
        <w:rPr>
          <w:color w:val="000000"/>
          <w:sz w:val="36"/>
          <w:szCs w:val="36"/>
        </w:rPr>
      </w:pPr>
      <w:r w:rsidRPr="00EA204F">
        <w:rPr>
          <w:color w:val="000000"/>
          <w:sz w:val="36"/>
          <w:szCs w:val="36"/>
        </w:rPr>
        <w:lastRenderedPageBreak/>
        <w:t>     </w:t>
      </w:r>
      <w:r w:rsidRPr="00EA204F">
        <w:rPr>
          <w:noProof/>
          <w:color w:val="000000"/>
          <w:sz w:val="36"/>
          <w:szCs w:val="36"/>
        </w:rPr>
        <w:drawing>
          <wp:inline distT="0" distB="0" distL="0" distR="0" wp14:anchorId="05ABEB78" wp14:editId="2F750814">
            <wp:extent cx="2571750" cy="1714500"/>
            <wp:effectExtent l="0" t="0" r="0" b="0"/>
            <wp:docPr id="28" name="Рисунок 28" descr="http://weles-tur.ru/images/d5-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eles-tur.ru/images/d5-9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04F">
        <w:rPr>
          <w:color w:val="000000"/>
          <w:sz w:val="36"/>
          <w:szCs w:val="36"/>
        </w:rPr>
        <w:t>       </w:t>
      </w:r>
      <w:r w:rsidRPr="00EA204F">
        <w:rPr>
          <w:noProof/>
          <w:color w:val="000000"/>
          <w:sz w:val="36"/>
          <w:szCs w:val="36"/>
        </w:rPr>
        <w:drawing>
          <wp:inline distT="0" distB="0" distL="0" distR="0" wp14:anchorId="37C3A48F" wp14:editId="678CCBC0">
            <wp:extent cx="2571750" cy="1704975"/>
            <wp:effectExtent l="0" t="0" r="0" b="9525"/>
            <wp:docPr id="27" name="Рисунок 27" descr="http://weles-tur.ru/images/17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eles-tur.ru/images/175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FF0000"/>
          <w:sz w:val="36"/>
          <w:szCs w:val="36"/>
        </w:rPr>
        <w:t>2.</w:t>
      </w:r>
      <w:r w:rsidRPr="00EA204F">
        <w:rPr>
          <w:color w:val="FFFF00"/>
          <w:sz w:val="36"/>
          <w:szCs w:val="36"/>
        </w:rPr>
        <w:t> В горах, да и вообще, в любой хоть немного холмистой местности, там, где вы соберётесь спать, будет небольшой уклон. Важно ложиться спать именно ногами вниз, а головой – вверх по склону (голова выше ног). Даже если уклон крохотный, и лёжа не ощущается, вы в лучшем случае проснётесь с опухшим лицом, а не в самом лучшем – ещё и с больной (от притёкшей крови) головой.</w:t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FF0000"/>
          <w:sz w:val="36"/>
          <w:szCs w:val="36"/>
        </w:rPr>
        <w:t>3.</w:t>
      </w:r>
      <w:r w:rsidRPr="00EA204F">
        <w:rPr>
          <w:color w:val="FFFF00"/>
          <w:sz w:val="36"/>
          <w:szCs w:val="36"/>
        </w:rPr>
        <w:t> Внезапный дождь может сорвать все ваши планы. Поэтому при выборе места под палатку постарайтесь, ища спасения от ветра, не становиться внутри какой-нибудь воронки или ямы: стекать всё будет именно в неё.</w:t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FFFF00"/>
          <w:sz w:val="36"/>
          <w:szCs w:val="36"/>
        </w:rPr>
        <w:t>Если же рядом со стоянкой находится довольно крутой склон, вода в случае непогоды будет течь именно с него, и именно к вам в палатку. Поэтому стоит окопать уже поставленную палатку канавками. Попав туда, вода будет плавно обходить палатку и оставит сухими ее жителей.</w:t>
      </w:r>
    </w:p>
    <w:p w:rsidR="00411691" w:rsidRPr="00EA204F" w:rsidRDefault="00411691" w:rsidP="00411691">
      <w:pPr>
        <w:pStyle w:val="ae"/>
        <w:shd w:val="clear" w:color="auto" w:fill="566B32"/>
        <w:spacing w:before="0" w:beforeAutospacing="0" w:after="0" w:afterAutospacing="0" w:line="285" w:lineRule="atLeast"/>
        <w:rPr>
          <w:color w:val="000000"/>
          <w:sz w:val="36"/>
          <w:szCs w:val="36"/>
        </w:rPr>
      </w:pPr>
      <w:r w:rsidRPr="00EA204F">
        <w:rPr>
          <w:color w:val="000000"/>
          <w:sz w:val="36"/>
          <w:szCs w:val="36"/>
        </w:rPr>
        <w:t>        </w:t>
      </w:r>
      <w:r w:rsidRPr="00EA204F">
        <w:rPr>
          <w:noProof/>
          <w:color w:val="000000"/>
          <w:sz w:val="36"/>
          <w:szCs w:val="36"/>
        </w:rPr>
        <w:drawing>
          <wp:inline distT="0" distB="0" distL="0" distR="0" wp14:anchorId="1F7181BC" wp14:editId="608ABBDF">
            <wp:extent cx="2571750" cy="1714500"/>
            <wp:effectExtent l="0" t="0" r="0" b="0"/>
            <wp:docPr id="26" name="Рисунок 26" descr="http://weles-tur.ru/images/c1a4b1ea6d0f921273cd319d3721dad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eles-tur.ru/images/c1a4b1ea6d0f921273cd319d3721dad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04F">
        <w:rPr>
          <w:color w:val="000000"/>
          <w:sz w:val="36"/>
          <w:szCs w:val="36"/>
        </w:rPr>
        <w:t>        </w:t>
      </w:r>
      <w:r w:rsidRPr="00EA204F">
        <w:rPr>
          <w:noProof/>
          <w:color w:val="000000"/>
          <w:sz w:val="36"/>
          <w:szCs w:val="36"/>
        </w:rPr>
        <w:drawing>
          <wp:inline distT="0" distB="0" distL="0" distR="0" wp14:anchorId="45564B27" wp14:editId="1A8DFBA6">
            <wp:extent cx="2143125" cy="1714500"/>
            <wp:effectExtent l="0" t="0" r="9525" b="0"/>
            <wp:docPr id="25" name="Рисунок 25" descr="http://weles-tur.ru/images/camping_cook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eles-tur.ru/images/camping_cooking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FF0000"/>
          <w:sz w:val="36"/>
          <w:szCs w:val="36"/>
        </w:rPr>
        <w:t>4.</w:t>
      </w:r>
      <w:r w:rsidRPr="00EA204F">
        <w:rPr>
          <w:color w:val="000000"/>
          <w:sz w:val="36"/>
          <w:szCs w:val="36"/>
        </w:rPr>
        <w:t> </w:t>
      </w:r>
      <w:r w:rsidRPr="00EA204F">
        <w:rPr>
          <w:color w:val="FFFF00"/>
          <w:sz w:val="36"/>
          <w:szCs w:val="36"/>
        </w:rPr>
        <w:t xml:space="preserve">Обратите внимание, насколько палатка удалена от костра. </w:t>
      </w:r>
      <w:r w:rsidR="00EA204F" w:rsidRPr="00EA204F">
        <w:rPr>
          <w:color w:val="FFFF00"/>
          <w:sz w:val="36"/>
          <w:szCs w:val="36"/>
        </w:rPr>
        <w:t xml:space="preserve">Походная шутка: </w:t>
      </w:r>
      <w:r w:rsidRPr="00EA204F">
        <w:rPr>
          <w:color w:val="FFFF00"/>
          <w:sz w:val="36"/>
          <w:szCs w:val="36"/>
        </w:rPr>
        <w:t>Согласно народной мудрости, «палатка горит со скоростью $100 в секунду». Поэтому расстояние между костром и палаткой должно быть минимум мет</w:t>
      </w:r>
      <w:r w:rsidR="00EA204F" w:rsidRPr="00EA204F">
        <w:rPr>
          <w:color w:val="FFFF00"/>
          <w:sz w:val="36"/>
          <w:szCs w:val="36"/>
        </w:rPr>
        <w:t>ров пять</w:t>
      </w:r>
      <w:r w:rsidRPr="00EA204F">
        <w:rPr>
          <w:color w:val="FFFF00"/>
          <w:sz w:val="36"/>
          <w:szCs w:val="36"/>
        </w:rPr>
        <w:t xml:space="preserve">. Кроме того, постарайтесь, чтобы внутрь не проникал дым, иначе </w:t>
      </w:r>
      <w:r w:rsidRPr="00EA204F">
        <w:rPr>
          <w:color w:val="FFFF00"/>
          <w:sz w:val="36"/>
          <w:szCs w:val="36"/>
        </w:rPr>
        <w:lastRenderedPageBreak/>
        <w:t>головная боль поутру обеспечена.</w:t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FF0000"/>
          <w:sz w:val="36"/>
          <w:szCs w:val="36"/>
        </w:rPr>
        <w:t>5.</w:t>
      </w:r>
      <w:r w:rsidRPr="00EA204F">
        <w:rPr>
          <w:color w:val="FFFF00"/>
          <w:sz w:val="36"/>
          <w:szCs w:val="36"/>
        </w:rPr>
        <w:t> Устанавливать палатку лучше вдали от воды (возле которой вечерами весьма прохладно и сыро), а также не на тропе. Иначе в темноте о палатку споткнутся пару раз участники вашего лагеря или какие-</w:t>
      </w:r>
      <w:r w:rsidR="00EA204F">
        <w:rPr>
          <w:color w:val="FFFF00"/>
          <w:sz w:val="36"/>
          <w:szCs w:val="36"/>
        </w:rPr>
        <w:t xml:space="preserve">нибудь поздние туристы, могут </w:t>
      </w:r>
      <w:r w:rsidRPr="00EA204F">
        <w:rPr>
          <w:color w:val="FFFF00"/>
          <w:sz w:val="36"/>
          <w:szCs w:val="36"/>
        </w:rPr>
        <w:t xml:space="preserve">повредить при этом палатку или ослабить натяжение тента. В результате придётся вставать </w:t>
      </w:r>
      <w:r w:rsidR="00EA204F">
        <w:rPr>
          <w:color w:val="FFFF00"/>
          <w:sz w:val="36"/>
          <w:szCs w:val="36"/>
        </w:rPr>
        <w:t>из тёплого спальника и</w:t>
      </w:r>
      <w:r w:rsidRPr="00EA204F">
        <w:rPr>
          <w:color w:val="FFFF00"/>
          <w:sz w:val="36"/>
          <w:szCs w:val="36"/>
        </w:rPr>
        <w:t xml:space="preserve"> снова забивать колышки.</w:t>
      </w:r>
    </w:p>
    <w:p w:rsidR="00411691" w:rsidRPr="00EA204F" w:rsidRDefault="00411691" w:rsidP="00411691">
      <w:pPr>
        <w:pStyle w:val="ae"/>
        <w:shd w:val="clear" w:color="auto" w:fill="566B32"/>
        <w:spacing w:before="0" w:beforeAutospacing="0" w:after="0" w:afterAutospacing="0" w:line="285" w:lineRule="atLeast"/>
        <w:rPr>
          <w:color w:val="000000"/>
          <w:sz w:val="36"/>
          <w:szCs w:val="36"/>
        </w:rPr>
      </w:pPr>
      <w:r w:rsidRPr="00EA204F">
        <w:rPr>
          <w:color w:val="000000"/>
          <w:sz w:val="36"/>
          <w:szCs w:val="36"/>
        </w:rPr>
        <w:t> </w:t>
      </w:r>
      <w:r w:rsidRPr="00EA204F">
        <w:rPr>
          <w:noProof/>
          <w:color w:val="000000"/>
          <w:sz w:val="36"/>
          <w:szCs w:val="36"/>
        </w:rPr>
        <w:drawing>
          <wp:inline distT="0" distB="0" distL="0" distR="0" wp14:anchorId="53FBD909" wp14:editId="7FC1FDEA">
            <wp:extent cx="3143250" cy="1714500"/>
            <wp:effectExtent l="0" t="0" r="0" b="0"/>
            <wp:docPr id="24" name="Рисунок 24" descr="http://weles-tur.ru/images/namiot-easy-camp-go-tori_8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eles-tur.ru/images/namiot-easy-camp-go-tori_879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04F">
        <w:rPr>
          <w:color w:val="000000"/>
          <w:sz w:val="36"/>
          <w:szCs w:val="36"/>
        </w:rPr>
        <w:t>    </w:t>
      </w:r>
      <w:r w:rsidRPr="00EA204F">
        <w:rPr>
          <w:noProof/>
          <w:color w:val="000000"/>
          <w:sz w:val="36"/>
          <w:szCs w:val="36"/>
        </w:rPr>
        <w:drawing>
          <wp:inline distT="0" distB="0" distL="0" distR="0" wp14:anchorId="5036FD6E" wp14:editId="68A555E0">
            <wp:extent cx="2286000" cy="1714500"/>
            <wp:effectExtent l="0" t="0" r="0" b="0"/>
            <wp:docPr id="23" name="Рисунок 23" descr="http://weles-tur.ru/images/5206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eles-tur.ru/images/520632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FF0000"/>
          <w:sz w:val="36"/>
          <w:szCs w:val="36"/>
        </w:rPr>
        <w:t>6.</w:t>
      </w:r>
      <w:r w:rsidRPr="00EA204F">
        <w:rPr>
          <w:color w:val="FFFF00"/>
          <w:sz w:val="36"/>
          <w:szCs w:val="36"/>
        </w:rPr>
        <w:t xml:space="preserve"> Практика показывает, что удобнее ставить палатку выходом к ногам. Точнее, следует в ней укладываться ногами к выходу. В противном случае, если ночью кто-то пойдёт </w:t>
      </w:r>
      <w:r w:rsidR="00B70DE2">
        <w:rPr>
          <w:color w:val="FFFF00"/>
          <w:sz w:val="36"/>
          <w:szCs w:val="36"/>
        </w:rPr>
        <w:t>на улицу</w:t>
      </w:r>
      <w:r w:rsidRPr="00EA204F">
        <w:rPr>
          <w:color w:val="FFFF00"/>
          <w:sz w:val="36"/>
          <w:szCs w:val="36"/>
        </w:rPr>
        <w:t xml:space="preserve">, а потом вернётся обратно, он обязательно наступит на чужие головы, и всеобщего подъёма по глупой причине не избежать. Ноги же занимают гораздо меньше места, и зайти ночному </w:t>
      </w:r>
      <w:r w:rsidR="00B70DE2">
        <w:rPr>
          <w:color w:val="FFFF00"/>
          <w:sz w:val="36"/>
          <w:szCs w:val="36"/>
        </w:rPr>
        <w:t>ходоку</w:t>
      </w:r>
      <w:r w:rsidRPr="00EA204F">
        <w:rPr>
          <w:color w:val="FFFF00"/>
          <w:sz w:val="36"/>
          <w:szCs w:val="36"/>
        </w:rPr>
        <w:t xml:space="preserve"> будет гораздо проще.</w:t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FFFF00"/>
          <w:sz w:val="36"/>
          <w:szCs w:val="36"/>
        </w:rPr>
        <w:t>Остальные требования к месту лагеря следует рассматривать как желательные, но не обязательные. К числу таких требований относится удобство места для разворачивания бивачных работ.</w:t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000000"/>
          <w:sz w:val="36"/>
          <w:szCs w:val="36"/>
        </w:rPr>
        <w:br/>
      </w:r>
      <w:proofErr w:type="gramStart"/>
      <w:r w:rsidRPr="00EA204F">
        <w:rPr>
          <w:color w:val="FFFF00"/>
          <w:sz w:val="36"/>
          <w:szCs w:val="36"/>
        </w:rPr>
        <w:t>Желательно, чтобы за водой не надо было лазить в глубокий овраг или цедить по кружечке из еле заметного родничка, чтобы не требовалось далеко ходить за дровами, чтобы место лагеря было защищено от ветра, а если в лесу много комаров, то, наоборот, чтобы место было продуваемым, чтобы палатки можно было натянуть на деревьях, а не на специальных кольях и т. д</w:t>
      </w:r>
      <w:proofErr w:type="gramEnd"/>
      <w:r w:rsidRPr="00EA204F">
        <w:rPr>
          <w:color w:val="FFFF00"/>
          <w:sz w:val="36"/>
          <w:szCs w:val="36"/>
        </w:rPr>
        <w:t>.</w:t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000000"/>
          <w:sz w:val="36"/>
          <w:szCs w:val="36"/>
        </w:rPr>
        <w:lastRenderedPageBreak/>
        <w:br/>
      </w:r>
      <w:r w:rsidRPr="00EA204F">
        <w:rPr>
          <w:color w:val="FFFF00"/>
          <w:sz w:val="36"/>
          <w:szCs w:val="36"/>
        </w:rPr>
        <w:t>Если лагерь не удовлетворяет подобным требованиям, это затянет время работ по разбивке лагеря и потребует больших усилий от туристов, но, в конечном счете, и в таких условиях можно обеспечить себе полноценный отдых.</w:t>
      </w:r>
    </w:p>
    <w:p w:rsidR="00411691" w:rsidRPr="00EA204F" w:rsidRDefault="00411691" w:rsidP="00411691">
      <w:pPr>
        <w:pStyle w:val="ae"/>
        <w:shd w:val="clear" w:color="auto" w:fill="566B32"/>
        <w:spacing w:before="0" w:beforeAutospacing="0" w:after="0" w:afterAutospacing="0" w:line="285" w:lineRule="atLeast"/>
        <w:rPr>
          <w:color w:val="000000"/>
          <w:sz w:val="36"/>
          <w:szCs w:val="36"/>
        </w:rPr>
      </w:pPr>
      <w:r w:rsidRPr="00EA204F">
        <w:rPr>
          <w:color w:val="000000"/>
          <w:sz w:val="36"/>
          <w:szCs w:val="36"/>
        </w:rPr>
        <w:t>    </w:t>
      </w:r>
      <w:r w:rsidRPr="00EA204F">
        <w:rPr>
          <w:noProof/>
          <w:color w:val="000000"/>
          <w:sz w:val="36"/>
          <w:szCs w:val="36"/>
        </w:rPr>
        <w:drawing>
          <wp:inline distT="0" distB="0" distL="0" distR="0" wp14:anchorId="29DC6850" wp14:editId="079A9B29">
            <wp:extent cx="2333625" cy="1743075"/>
            <wp:effectExtent l="0" t="0" r="9525" b="9525"/>
            <wp:docPr id="22" name="Рисунок 22" descr="http://weles-tur.ru/images/ad_295088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eles-tur.ru/images/ad_295088_image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04F">
        <w:rPr>
          <w:color w:val="000000"/>
          <w:sz w:val="36"/>
          <w:szCs w:val="36"/>
        </w:rPr>
        <w:t>    </w:t>
      </w:r>
      <w:r w:rsidRPr="00EA204F">
        <w:rPr>
          <w:noProof/>
          <w:color w:val="000000"/>
          <w:sz w:val="36"/>
          <w:szCs w:val="36"/>
        </w:rPr>
        <w:drawing>
          <wp:inline distT="0" distB="0" distL="0" distR="0" wp14:anchorId="513F1C0E" wp14:editId="7D242CB5">
            <wp:extent cx="3048000" cy="1733550"/>
            <wp:effectExtent l="0" t="0" r="0" b="0"/>
            <wp:docPr id="21" name="Рисунок 21" descr="http://weles-tur.ru/images/uzn_13622116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eles-tur.ru/images/uzn_1362211629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FFFF00"/>
          <w:sz w:val="36"/>
          <w:szCs w:val="36"/>
        </w:rPr>
        <w:t xml:space="preserve">Эстетические требования к месту лагеря и внешнему виду тоже относятся к числу дополнительных требований. Конечно, при прочих равных условиях лучше поставить лагерь на каком-то красивом, радующем глаз месте. Недаром опытные туристы, много путешествовавшие по родному краю, стараются запомнить такие места и при случае привести туда новичков. Но, конечно, эстетическим требованиям к месту лагеря не должно отдаваться предпочтение перед </w:t>
      </w:r>
      <w:proofErr w:type="gramStart"/>
      <w:r w:rsidRPr="00EA204F">
        <w:rPr>
          <w:color w:val="FFFF00"/>
          <w:sz w:val="36"/>
          <w:szCs w:val="36"/>
        </w:rPr>
        <w:t>основными</w:t>
      </w:r>
      <w:proofErr w:type="gramEnd"/>
    </w:p>
    <w:p w:rsidR="00411691" w:rsidRPr="00EA204F" w:rsidRDefault="00411691" w:rsidP="00411691">
      <w:pPr>
        <w:pStyle w:val="ae"/>
        <w:shd w:val="clear" w:color="auto" w:fill="566B32"/>
        <w:spacing w:before="0" w:beforeAutospacing="0" w:after="0" w:afterAutospacing="0" w:line="285" w:lineRule="atLeast"/>
        <w:rPr>
          <w:color w:val="000000"/>
          <w:sz w:val="36"/>
          <w:szCs w:val="36"/>
        </w:rPr>
      </w:pPr>
      <w:r w:rsidRPr="00EA204F">
        <w:rPr>
          <w:color w:val="FFFF00"/>
          <w:sz w:val="36"/>
          <w:szCs w:val="36"/>
        </w:rPr>
        <w:t>    </w:t>
      </w:r>
      <w:r w:rsidRPr="00EA204F">
        <w:rPr>
          <w:noProof/>
          <w:color w:val="FFFF00"/>
          <w:sz w:val="36"/>
          <w:szCs w:val="36"/>
        </w:rPr>
        <w:drawing>
          <wp:inline distT="0" distB="0" distL="0" distR="0" wp14:anchorId="6FD423F9" wp14:editId="3874E9FD">
            <wp:extent cx="2381250" cy="1781175"/>
            <wp:effectExtent l="0" t="0" r="0" b="9525"/>
            <wp:docPr id="20" name="Рисунок 20" descr="http://weles-tur.ru/images/palatochnyj-lager-542x4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eles-tur.ru/images/palatochnyj-lager-542x407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04F">
        <w:rPr>
          <w:color w:val="FFFF00"/>
          <w:sz w:val="36"/>
          <w:szCs w:val="36"/>
        </w:rPr>
        <w:t>.        </w:t>
      </w:r>
      <w:r w:rsidRPr="00EA204F">
        <w:rPr>
          <w:noProof/>
          <w:color w:val="FFFF00"/>
          <w:sz w:val="36"/>
          <w:szCs w:val="36"/>
        </w:rPr>
        <w:drawing>
          <wp:inline distT="0" distB="0" distL="0" distR="0" wp14:anchorId="7841635A" wp14:editId="7F8D68BB">
            <wp:extent cx="2667000" cy="1771650"/>
            <wp:effectExtent l="0" t="0" r="0" b="0"/>
            <wp:docPr id="19" name="Рисунок 19" descr="http://weles-tur.ru/images/DSC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eles-tur.ru/images/DSC_01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000000"/>
          <w:sz w:val="36"/>
          <w:szCs w:val="36"/>
        </w:rPr>
        <w:br/>
      </w:r>
      <w:r w:rsidRPr="00EA204F">
        <w:rPr>
          <w:rStyle w:val="a5"/>
          <w:color w:val="FF0000"/>
          <w:sz w:val="36"/>
          <w:szCs w:val="36"/>
        </w:rPr>
        <w:t xml:space="preserve">• </w:t>
      </w:r>
      <w:r w:rsidRPr="00AD0CFB">
        <w:rPr>
          <w:rStyle w:val="a5"/>
          <w:color w:val="000000" w:themeColor="text1"/>
          <w:sz w:val="36"/>
          <w:szCs w:val="36"/>
        </w:rPr>
        <w:t>Где лучше расставить палатку в лесу или на поляне?</w:t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FFFF00"/>
          <w:sz w:val="36"/>
          <w:szCs w:val="36"/>
        </w:rPr>
        <w:t>Под пологом деревьев спать всегда теплее, чем на открытой поляне. Особенно это чувствуется весенними и осенними ночами, когда утром травинки на открытом месте покрываются инеем, а под деревьями заморозка нет.</w:t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FFFF00"/>
          <w:sz w:val="36"/>
          <w:szCs w:val="36"/>
        </w:rPr>
        <w:t xml:space="preserve">Летом на лугу выпадает обильная роса и палатка намокает. Капроновые веревки от влаги растягиваются, ослабевают, тент </w:t>
      </w:r>
      <w:r w:rsidRPr="00EA204F">
        <w:rPr>
          <w:color w:val="FFFF00"/>
          <w:sz w:val="36"/>
          <w:szCs w:val="36"/>
        </w:rPr>
        <w:lastRenderedPageBreak/>
        <w:t>проседает, начинает касаться ткани палатки и, если пропитка тента стара, влага проникнет внутрь палатки.</w:t>
      </w:r>
    </w:p>
    <w:p w:rsidR="00411691" w:rsidRPr="00EA204F" w:rsidRDefault="00411691" w:rsidP="00411691">
      <w:pPr>
        <w:pStyle w:val="ae"/>
        <w:shd w:val="clear" w:color="auto" w:fill="566B32"/>
        <w:spacing w:before="0" w:beforeAutospacing="0" w:after="0" w:afterAutospacing="0" w:line="285" w:lineRule="atLeast"/>
        <w:rPr>
          <w:color w:val="000000"/>
          <w:sz w:val="36"/>
          <w:szCs w:val="36"/>
        </w:rPr>
      </w:pPr>
      <w:r w:rsidRPr="00EA204F">
        <w:rPr>
          <w:color w:val="000000"/>
          <w:sz w:val="36"/>
          <w:szCs w:val="36"/>
        </w:rPr>
        <w:t>         </w:t>
      </w:r>
      <w:r w:rsidRPr="00EA204F">
        <w:rPr>
          <w:noProof/>
          <w:color w:val="000000"/>
          <w:sz w:val="36"/>
          <w:szCs w:val="36"/>
        </w:rPr>
        <w:drawing>
          <wp:inline distT="0" distB="0" distL="0" distR="0" wp14:anchorId="5EEB65A4" wp14:editId="07A71CB3">
            <wp:extent cx="2381250" cy="1781175"/>
            <wp:effectExtent l="0" t="0" r="0" b="9525"/>
            <wp:docPr id="12" name="Рисунок 12" descr="http://weles-tur.ru/images/72654049_forest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eles-tur.ru/images/72654049_forest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04F">
        <w:rPr>
          <w:color w:val="000000"/>
          <w:sz w:val="36"/>
          <w:szCs w:val="36"/>
        </w:rPr>
        <w:t>       </w:t>
      </w:r>
      <w:r w:rsidRPr="00EA204F">
        <w:rPr>
          <w:noProof/>
          <w:color w:val="000000"/>
          <w:sz w:val="36"/>
          <w:szCs w:val="36"/>
        </w:rPr>
        <w:drawing>
          <wp:inline distT="0" distB="0" distL="0" distR="0" wp14:anchorId="3104A385" wp14:editId="1A01EA67">
            <wp:extent cx="2381250" cy="1781175"/>
            <wp:effectExtent l="0" t="0" r="0" b="9525"/>
            <wp:docPr id="11" name="Рисунок 11" descr="http://weles-tur.ru/images/0_8988e_ff567d6f_X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eles-tur.ru/images/0_8988e_ff567d6f_XL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FFFF00"/>
          <w:sz w:val="36"/>
          <w:szCs w:val="36"/>
        </w:rPr>
        <w:t>В лесу всегда можно найти укрытие от ветра. Только в ураганный ветер есть опасность того, что начнут валиться д</w:t>
      </w:r>
      <w:r w:rsidR="00B70DE2">
        <w:rPr>
          <w:color w:val="FFFF00"/>
          <w:sz w:val="36"/>
          <w:szCs w:val="36"/>
        </w:rPr>
        <w:t>еревья. В такой сильный ветер</w:t>
      </w:r>
      <w:r w:rsidRPr="00EA204F">
        <w:rPr>
          <w:color w:val="FFFF00"/>
          <w:sz w:val="36"/>
          <w:szCs w:val="36"/>
        </w:rPr>
        <w:t xml:space="preserve"> не следует вставать лагерем в зрелом высокоствольном лесу, особенно среди толстых осин — они наиболее хрупкие и ломаются первыми, легко, как спички. В такую погоду лучше остановиться среди молодых деревьев.</w:t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000000"/>
          <w:sz w:val="36"/>
          <w:szCs w:val="36"/>
        </w:rPr>
        <w:br/>
      </w:r>
      <w:r w:rsidRPr="00EA204F">
        <w:rPr>
          <w:rStyle w:val="a5"/>
          <w:color w:val="FF0000"/>
          <w:sz w:val="36"/>
          <w:szCs w:val="36"/>
        </w:rPr>
        <w:t xml:space="preserve">• </w:t>
      </w:r>
      <w:r w:rsidRPr="00AD0CFB">
        <w:rPr>
          <w:rStyle w:val="a5"/>
          <w:color w:val="000000" w:themeColor="text1"/>
          <w:sz w:val="36"/>
          <w:szCs w:val="36"/>
        </w:rPr>
        <w:t>Установка палатки в болоте</w:t>
      </w:r>
      <w:proofErr w:type="gramStart"/>
      <w:r w:rsidRPr="00EA204F">
        <w:rPr>
          <w:color w:val="000000"/>
          <w:sz w:val="36"/>
          <w:szCs w:val="36"/>
        </w:rPr>
        <w:br/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FFFF00"/>
          <w:sz w:val="36"/>
          <w:szCs w:val="36"/>
        </w:rPr>
        <w:t>Б</w:t>
      </w:r>
      <w:proofErr w:type="gramEnd"/>
      <w:r w:rsidRPr="00EA204F">
        <w:rPr>
          <w:color w:val="FFFF00"/>
          <w:sz w:val="36"/>
          <w:szCs w:val="36"/>
        </w:rPr>
        <w:t>ывает так, что ночь путника застигает в болоте и на выбор места времени уже не остается. Ничего страшного. Следует нарубить маленькие сосенки, сделать из них настил, и сверху ставить палатку.</w:t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000000"/>
          <w:sz w:val="36"/>
          <w:szCs w:val="36"/>
        </w:rPr>
        <w:br/>
      </w:r>
      <w:r w:rsidRPr="00EA204F">
        <w:rPr>
          <w:rStyle w:val="a5"/>
          <w:color w:val="FF0000"/>
          <w:sz w:val="36"/>
          <w:szCs w:val="36"/>
        </w:rPr>
        <w:t xml:space="preserve">• </w:t>
      </w:r>
      <w:r w:rsidRPr="00AD0CFB">
        <w:rPr>
          <w:rStyle w:val="a5"/>
          <w:color w:val="000000" w:themeColor="text1"/>
          <w:sz w:val="36"/>
          <w:szCs w:val="36"/>
        </w:rPr>
        <w:t>Установка палатки на склоне холма</w:t>
      </w:r>
      <w:proofErr w:type="gramStart"/>
      <w:r w:rsidRPr="00EA204F">
        <w:rPr>
          <w:color w:val="000000"/>
          <w:sz w:val="36"/>
          <w:szCs w:val="36"/>
        </w:rPr>
        <w:br/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FFFF00"/>
          <w:sz w:val="36"/>
          <w:szCs w:val="36"/>
        </w:rPr>
        <w:t>Е</w:t>
      </w:r>
      <w:proofErr w:type="gramEnd"/>
      <w:r w:rsidRPr="00EA204F">
        <w:rPr>
          <w:color w:val="FFFF00"/>
          <w:sz w:val="36"/>
          <w:szCs w:val="36"/>
        </w:rPr>
        <w:t>сли вы оказались на склоне горы или долины реки и до темноты не успели найти ровную площадку — не беда. Склон можно тоже использовать. Установите палатку так, чтобы спать ногами вниз по склону. Положите бревно или крупные камни у выхода палатки, чтобы ноги упирались в них и не давали вам сползти вниз.</w:t>
      </w:r>
    </w:p>
    <w:p w:rsidR="00411691" w:rsidRPr="00EA204F" w:rsidRDefault="00411691" w:rsidP="00411691">
      <w:pPr>
        <w:pStyle w:val="ae"/>
        <w:shd w:val="clear" w:color="auto" w:fill="566B32"/>
        <w:spacing w:before="0" w:beforeAutospacing="0" w:after="0" w:afterAutospacing="0" w:line="285" w:lineRule="atLeast"/>
        <w:rPr>
          <w:color w:val="000000"/>
          <w:sz w:val="36"/>
          <w:szCs w:val="36"/>
        </w:rPr>
      </w:pPr>
      <w:r w:rsidRPr="00EA204F">
        <w:rPr>
          <w:color w:val="000000"/>
          <w:sz w:val="36"/>
          <w:szCs w:val="36"/>
        </w:rPr>
        <w:lastRenderedPageBreak/>
        <w:t>        </w:t>
      </w:r>
      <w:r w:rsidRPr="00EA204F">
        <w:rPr>
          <w:noProof/>
          <w:color w:val="000000"/>
          <w:sz w:val="36"/>
          <w:szCs w:val="36"/>
        </w:rPr>
        <w:drawing>
          <wp:inline distT="0" distB="0" distL="0" distR="0" wp14:anchorId="568A3706" wp14:editId="0F6DD792">
            <wp:extent cx="2381250" cy="1781175"/>
            <wp:effectExtent l="0" t="0" r="0" b="9525"/>
            <wp:docPr id="10" name="Рисунок 10" descr="http://weles-tur.ru/images/28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eles-tur.ru/images/28b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04F">
        <w:rPr>
          <w:color w:val="000000"/>
          <w:sz w:val="36"/>
          <w:szCs w:val="36"/>
        </w:rPr>
        <w:t>          </w:t>
      </w:r>
      <w:r w:rsidRPr="00EA204F">
        <w:rPr>
          <w:noProof/>
          <w:color w:val="000000"/>
          <w:sz w:val="36"/>
          <w:szCs w:val="36"/>
        </w:rPr>
        <w:drawing>
          <wp:inline distT="0" distB="0" distL="0" distR="0" wp14:anchorId="03F3AF38" wp14:editId="3695AD25">
            <wp:extent cx="2381250" cy="1781175"/>
            <wp:effectExtent l="0" t="0" r="0" b="9525"/>
            <wp:docPr id="9" name="Рисунок 9" descr="http://weles-tur.ru/images/e6d0705f43e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eles-tur.ru/images/e6d0705f43e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FFFF00"/>
          <w:sz w:val="36"/>
          <w:szCs w:val="36"/>
        </w:rPr>
        <w:t>Или же другой вариант сверните валик из одежды и положите себе под «пятую точку» — это тоже препятствует скатыванию. Внутри палатки под коврик в местах провалов положите обувь, рюкзак, продукты.</w:t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FFFF00"/>
          <w:sz w:val="36"/>
          <w:szCs w:val="36"/>
        </w:rPr>
        <w:t>Следующий вариант — в чехол от спальника наберите траву, трухлявую, легко ломающуюся древесину, мох, лишайник. И все это используйте для «профилирования». Главное — фантазия! Тогда вам и мягко, и ровно будет спать...</w:t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000000"/>
          <w:sz w:val="36"/>
          <w:szCs w:val="36"/>
        </w:rPr>
        <w:br/>
      </w:r>
      <w:r w:rsidRPr="00EA204F">
        <w:rPr>
          <w:rStyle w:val="a5"/>
          <w:color w:val="FF0000"/>
          <w:sz w:val="36"/>
          <w:szCs w:val="36"/>
        </w:rPr>
        <w:t xml:space="preserve">• </w:t>
      </w:r>
      <w:r w:rsidRPr="00AD0CFB">
        <w:rPr>
          <w:rStyle w:val="a5"/>
          <w:color w:val="000000" w:themeColor="text1"/>
          <w:sz w:val="36"/>
          <w:szCs w:val="36"/>
        </w:rPr>
        <w:t>Установка палатки зимой</w:t>
      </w:r>
      <w:proofErr w:type="gramStart"/>
      <w:r w:rsidRPr="00EA204F">
        <w:rPr>
          <w:color w:val="000000"/>
          <w:sz w:val="36"/>
          <w:szCs w:val="36"/>
        </w:rPr>
        <w:br/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FFFF00"/>
          <w:sz w:val="36"/>
          <w:szCs w:val="36"/>
        </w:rPr>
        <w:t>П</w:t>
      </w:r>
      <w:proofErr w:type="gramEnd"/>
      <w:r w:rsidRPr="00EA204F">
        <w:rPr>
          <w:color w:val="FFFF00"/>
          <w:sz w:val="36"/>
          <w:szCs w:val="36"/>
        </w:rPr>
        <w:t>еред установкой палатки на снегу, следует утрамбовать район. Сделать это проще всего лыжами или широкой доской. В качестве матраса наломайте еловых веток. Лапник лучше не набрасывать в беспорядке, а втыкать в уплотненный снег под небольшим углом, чтобы создавался пружинящий “матрас”. Получается замечательная пружинная подстилка.</w:t>
      </w:r>
    </w:p>
    <w:p w:rsidR="00411691" w:rsidRPr="00EA204F" w:rsidRDefault="00411691" w:rsidP="00411691">
      <w:pPr>
        <w:pStyle w:val="ae"/>
        <w:shd w:val="clear" w:color="auto" w:fill="566B32"/>
        <w:spacing w:before="0" w:beforeAutospacing="0" w:after="0" w:afterAutospacing="0" w:line="285" w:lineRule="atLeast"/>
        <w:rPr>
          <w:color w:val="000000"/>
          <w:sz w:val="36"/>
          <w:szCs w:val="36"/>
        </w:rPr>
      </w:pPr>
      <w:r w:rsidRPr="00EA204F">
        <w:rPr>
          <w:color w:val="000000"/>
          <w:sz w:val="36"/>
          <w:szCs w:val="36"/>
        </w:rPr>
        <w:t>         </w:t>
      </w:r>
      <w:r w:rsidRPr="00EA204F">
        <w:rPr>
          <w:noProof/>
          <w:color w:val="000000"/>
          <w:sz w:val="36"/>
          <w:szCs w:val="36"/>
        </w:rPr>
        <w:drawing>
          <wp:inline distT="0" distB="0" distL="0" distR="0" wp14:anchorId="272027F4" wp14:editId="17A9885F">
            <wp:extent cx="1905000" cy="2038350"/>
            <wp:effectExtent l="0" t="0" r="0" b="0"/>
            <wp:docPr id="8" name="Рисунок 8" descr="http://weles-tur.ru/images/Ukrytiero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eles-tur.ru/images/Ukrytieroz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04F">
        <w:rPr>
          <w:color w:val="000000"/>
          <w:sz w:val="36"/>
          <w:szCs w:val="36"/>
        </w:rPr>
        <w:t>       </w:t>
      </w:r>
      <w:r w:rsidRPr="00EA204F">
        <w:rPr>
          <w:noProof/>
          <w:color w:val="000000"/>
          <w:sz w:val="36"/>
          <w:szCs w:val="36"/>
        </w:rPr>
        <w:drawing>
          <wp:inline distT="0" distB="0" distL="0" distR="0" wp14:anchorId="5DE157FC" wp14:editId="28F95695">
            <wp:extent cx="3048000" cy="2038350"/>
            <wp:effectExtent l="0" t="0" r="0" b="0"/>
            <wp:docPr id="7" name="Рисунок 7" descr="http://weles-tur.ru/images/ae2f0df9239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eles-tur.ru/images/ae2f0df9239c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FFFF00"/>
          <w:sz w:val="36"/>
          <w:szCs w:val="36"/>
        </w:rPr>
        <w:t>Залезать в палатку следует аккуратно, чтобы лишний раз руками не продавить снег и не создать ям под боком.</w:t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000000"/>
          <w:sz w:val="36"/>
          <w:szCs w:val="36"/>
        </w:rPr>
        <w:br/>
      </w:r>
      <w:r w:rsidRPr="00EA204F">
        <w:rPr>
          <w:rStyle w:val="a5"/>
          <w:color w:val="FF0000"/>
          <w:sz w:val="36"/>
          <w:szCs w:val="36"/>
        </w:rPr>
        <w:t xml:space="preserve">• </w:t>
      </w:r>
      <w:r w:rsidRPr="00AD0CFB">
        <w:rPr>
          <w:rStyle w:val="a5"/>
          <w:color w:val="000000" w:themeColor="text1"/>
          <w:sz w:val="36"/>
          <w:szCs w:val="36"/>
        </w:rPr>
        <w:t>Чего делать не следует</w:t>
      </w:r>
      <w:proofErr w:type="gramStart"/>
      <w:r w:rsidRPr="00EA204F">
        <w:rPr>
          <w:color w:val="000000"/>
          <w:sz w:val="36"/>
          <w:szCs w:val="36"/>
        </w:rPr>
        <w:br/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FFFF00"/>
          <w:sz w:val="36"/>
          <w:szCs w:val="36"/>
        </w:rPr>
        <w:lastRenderedPageBreak/>
        <w:t>С</w:t>
      </w:r>
      <w:proofErr w:type="gramEnd"/>
      <w:r w:rsidRPr="00EA204F">
        <w:rPr>
          <w:color w:val="FFFF00"/>
          <w:sz w:val="36"/>
          <w:szCs w:val="36"/>
        </w:rPr>
        <w:t xml:space="preserve">амая распространенная ошибка начинающих туристов — подкладывание полиэтилена под палатку якобы для того, чтобы не испачкать, не намочить дно. То, чего вы опасаетесь, случится даже быстрее. Если край полиэтилена хоть немного выступает </w:t>
      </w:r>
      <w:proofErr w:type="gramStart"/>
      <w:r w:rsidRPr="00EA204F">
        <w:rPr>
          <w:color w:val="FFFF00"/>
          <w:sz w:val="36"/>
          <w:szCs w:val="36"/>
        </w:rPr>
        <w:t>из</w:t>
      </w:r>
      <w:proofErr w:type="gramEnd"/>
      <w:r w:rsidRPr="00EA204F">
        <w:rPr>
          <w:color w:val="FFFF00"/>
          <w:sz w:val="36"/>
          <w:szCs w:val="36"/>
        </w:rPr>
        <w:t xml:space="preserve"> под палатки, на него при косом дожде неизбежно натечет вода с тента. Единственно когда это оправдано, когда загибаются углы и </w:t>
      </w:r>
      <w:proofErr w:type="gramStart"/>
      <w:r w:rsidRPr="00EA204F">
        <w:rPr>
          <w:color w:val="FFFF00"/>
          <w:sz w:val="36"/>
          <w:szCs w:val="36"/>
        </w:rPr>
        <w:t>прикрепляются</w:t>
      </w:r>
      <w:proofErr w:type="gramEnd"/>
      <w:r w:rsidRPr="00EA204F">
        <w:rPr>
          <w:color w:val="FFFF00"/>
          <w:sz w:val="36"/>
          <w:szCs w:val="36"/>
        </w:rPr>
        <w:t xml:space="preserve"> например прищепкой к стенкам палатки.</w:t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FFFF00"/>
          <w:sz w:val="36"/>
          <w:szCs w:val="36"/>
        </w:rPr>
        <w:t>Не страшно ставить палатку на мокрую траву. Пусть промокнет дно, но коврик все равно останется сухим. Если вы уж так боитесь мокрой травы, постелите полиэтилен внутри палатки. Главное — не поставить палатку во впадине рельефа!</w:t>
      </w:r>
    </w:p>
    <w:p w:rsidR="00411691" w:rsidRPr="00EA204F" w:rsidRDefault="00411691" w:rsidP="00411691">
      <w:pPr>
        <w:pStyle w:val="ae"/>
        <w:shd w:val="clear" w:color="auto" w:fill="566B32"/>
        <w:spacing w:before="0" w:beforeAutospacing="0" w:after="0" w:afterAutospacing="0" w:line="285" w:lineRule="atLeast"/>
        <w:rPr>
          <w:color w:val="000000"/>
          <w:sz w:val="36"/>
          <w:szCs w:val="36"/>
        </w:rPr>
      </w:pPr>
      <w:r w:rsidRPr="00EA204F">
        <w:rPr>
          <w:color w:val="000000"/>
          <w:sz w:val="36"/>
          <w:szCs w:val="36"/>
        </w:rPr>
        <w:t>        </w:t>
      </w:r>
      <w:r w:rsidRPr="00EA204F">
        <w:rPr>
          <w:noProof/>
          <w:color w:val="000000"/>
          <w:sz w:val="36"/>
          <w:szCs w:val="36"/>
        </w:rPr>
        <w:drawing>
          <wp:inline distT="0" distB="0" distL="0" distR="0" wp14:anchorId="007B6B86" wp14:editId="19D89B8B">
            <wp:extent cx="2381250" cy="1781175"/>
            <wp:effectExtent l="0" t="0" r="0" b="9525"/>
            <wp:docPr id="6" name="Рисунок 6" descr="http://weles-tur.ru/images/CiRUaaCas7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eles-tur.ru/images/CiRUaaCas7A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04F">
        <w:rPr>
          <w:color w:val="000000"/>
          <w:sz w:val="36"/>
          <w:szCs w:val="36"/>
        </w:rPr>
        <w:t>         </w:t>
      </w:r>
      <w:r w:rsidRPr="00EA204F">
        <w:rPr>
          <w:noProof/>
          <w:color w:val="000000"/>
          <w:sz w:val="36"/>
          <w:szCs w:val="36"/>
        </w:rPr>
        <w:drawing>
          <wp:inline distT="0" distB="0" distL="0" distR="0" wp14:anchorId="25D3EF40" wp14:editId="4E8E41BA">
            <wp:extent cx="2381250" cy="1781175"/>
            <wp:effectExtent l="0" t="0" r="0" b="9525"/>
            <wp:docPr id="5" name="Рисунок 5" descr="http://weles-tur.ru/images/glasto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eles-tur.ru/images/glasto134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FFFF00"/>
          <w:sz w:val="36"/>
          <w:szCs w:val="36"/>
        </w:rPr>
        <w:t>Не следует разбивать лагерь на низких галечных пляжах горных рек. Хоть это и заманчиво: на продуваемом пространстве не досаждают комары и мошка. Однако дождь, прошедший в горах и даже не коснувшийся вас, может резко повысить уровень воды в реке, и палатку просто затопит.</w:t>
      </w:r>
    </w:p>
    <w:p w:rsidR="00411691" w:rsidRPr="00EA204F" w:rsidRDefault="00411691" w:rsidP="00411691">
      <w:pPr>
        <w:pStyle w:val="ae"/>
        <w:shd w:val="clear" w:color="auto" w:fill="566B32"/>
        <w:spacing w:before="0" w:beforeAutospacing="0" w:after="0" w:afterAutospacing="0" w:line="285" w:lineRule="atLeast"/>
        <w:rPr>
          <w:color w:val="000000"/>
          <w:sz w:val="36"/>
          <w:szCs w:val="36"/>
        </w:rPr>
      </w:pPr>
      <w:r w:rsidRPr="00EA204F">
        <w:rPr>
          <w:color w:val="000000"/>
          <w:sz w:val="36"/>
          <w:szCs w:val="36"/>
        </w:rPr>
        <w:t>       </w:t>
      </w:r>
      <w:r w:rsidRPr="00EA204F">
        <w:rPr>
          <w:noProof/>
          <w:color w:val="000000"/>
          <w:sz w:val="36"/>
          <w:szCs w:val="36"/>
        </w:rPr>
        <w:drawing>
          <wp:inline distT="0" distB="0" distL="0" distR="0" wp14:anchorId="427C6C1A" wp14:editId="3A4BF66A">
            <wp:extent cx="2476500" cy="1857375"/>
            <wp:effectExtent l="0" t="0" r="0" b="9525"/>
            <wp:docPr id="4" name="Рисунок 4" descr="http://weles-tur.ru/images/17008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eles-tur.ru/images/1700868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04F">
        <w:rPr>
          <w:color w:val="000000"/>
          <w:sz w:val="36"/>
          <w:szCs w:val="36"/>
        </w:rPr>
        <w:t>         </w:t>
      </w:r>
      <w:r w:rsidRPr="00EA204F">
        <w:rPr>
          <w:noProof/>
          <w:color w:val="000000"/>
          <w:sz w:val="36"/>
          <w:szCs w:val="36"/>
        </w:rPr>
        <w:drawing>
          <wp:inline distT="0" distB="0" distL="0" distR="0" wp14:anchorId="0F39199A" wp14:editId="1C97DB4D">
            <wp:extent cx="2381250" cy="1885950"/>
            <wp:effectExtent l="0" t="0" r="0" b="0"/>
            <wp:docPr id="3" name="Рисунок 3" descr="http://weles-tur.ru/images/8658011f8dc103715cdb650bc3a1560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eles-tur.ru/images/8658011f8dc103715cdb650bc3a1560a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FFFF00"/>
          <w:sz w:val="36"/>
          <w:szCs w:val="36"/>
        </w:rPr>
        <w:t xml:space="preserve">В горах зимой опасно для жизни ставить палатку на лавиноопасных местах — на склонах, покрытых толстым слоем снега, в узких долинах, кулуарах, желобах. Не вставайте на козырьках, снежных карнизах, нависающих над обрывами. Они могут просто обломиться под вашей тяжестью. Опасно </w:t>
      </w:r>
      <w:r w:rsidRPr="00EA204F">
        <w:rPr>
          <w:color w:val="FFFF00"/>
          <w:sz w:val="36"/>
          <w:szCs w:val="36"/>
        </w:rPr>
        <w:lastRenderedPageBreak/>
        <w:t>стоять под крутыми склонами, с которых могут осыпаться камни.</w:t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000000"/>
          <w:sz w:val="36"/>
          <w:szCs w:val="36"/>
        </w:rPr>
        <w:br/>
      </w:r>
      <w:r w:rsidRPr="00EA204F">
        <w:rPr>
          <w:rStyle w:val="a5"/>
          <w:color w:val="FF0000"/>
          <w:sz w:val="36"/>
          <w:szCs w:val="36"/>
        </w:rPr>
        <w:t xml:space="preserve">• </w:t>
      </w:r>
      <w:bookmarkStart w:id="0" w:name="_GoBack"/>
      <w:r w:rsidRPr="00AD0CFB">
        <w:rPr>
          <w:rStyle w:val="a5"/>
          <w:color w:val="000000" w:themeColor="text1"/>
          <w:sz w:val="36"/>
          <w:szCs w:val="36"/>
        </w:rPr>
        <w:t>Советы начинающим туристам – маленькие хитрости.</w:t>
      </w:r>
      <w:bookmarkEnd w:id="0"/>
      <w:r w:rsidRPr="00EA204F">
        <w:rPr>
          <w:color w:val="000000"/>
          <w:sz w:val="36"/>
          <w:szCs w:val="36"/>
        </w:rPr>
        <w:br/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FFFF00"/>
          <w:sz w:val="36"/>
          <w:szCs w:val="36"/>
        </w:rPr>
        <w:t>Весной, когда снег уже сошел, но земля полностью еще не оттаяла, на месте палатки можно сначала развести костер. Уже через час земля прогреется, костер можно затушить, затоптать и прикрыть свежими еловыми лапами. И сверху поставить палатку. Ночью спать будет значительно теплее. Главное — не оставить крупных углей, чтобы не прожгли дно палатки!   </w:t>
      </w:r>
      <w:r w:rsidRPr="00EA204F">
        <w:rPr>
          <w:color w:val="000000"/>
          <w:sz w:val="36"/>
          <w:szCs w:val="36"/>
        </w:rPr>
        <w:t>   </w:t>
      </w:r>
    </w:p>
    <w:p w:rsidR="00411691" w:rsidRPr="00EA204F" w:rsidRDefault="00411691" w:rsidP="00411691">
      <w:pPr>
        <w:pStyle w:val="ae"/>
        <w:shd w:val="clear" w:color="auto" w:fill="566B32"/>
        <w:spacing w:before="0" w:beforeAutospacing="0" w:after="0" w:afterAutospacing="0" w:line="285" w:lineRule="atLeast"/>
        <w:rPr>
          <w:color w:val="000000"/>
          <w:sz w:val="36"/>
          <w:szCs w:val="36"/>
        </w:rPr>
      </w:pPr>
      <w:r w:rsidRPr="00EA204F">
        <w:rPr>
          <w:color w:val="000000"/>
          <w:sz w:val="36"/>
          <w:szCs w:val="36"/>
        </w:rPr>
        <w:t>    </w:t>
      </w:r>
      <w:r w:rsidRPr="00EA204F">
        <w:rPr>
          <w:noProof/>
          <w:color w:val="000000"/>
          <w:sz w:val="36"/>
          <w:szCs w:val="36"/>
        </w:rPr>
        <w:drawing>
          <wp:inline distT="0" distB="0" distL="0" distR="0" wp14:anchorId="08C4CEDA" wp14:editId="01402551">
            <wp:extent cx="3000375" cy="1685925"/>
            <wp:effectExtent l="0" t="0" r="9525" b="9525"/>
            <wp:docPr id="2" name="Рисунок 2" descr="http://weles-tur.ru/images/pravila-razvedenya-kost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eles-tur.ru/images/pravila-razvedenya-kostra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04F">
        <w:rPr>
          <w:color w:val="000000"/>
          <w:sz w:val="36"/>
          <w:szCs w:val="36"/>
        </w:rPr>
        <w:t>      </w:t>
      </w:r>
      <w:r w:rsidRPr="00EA204F">
        <w:rPr>
          <w:noProof/>
          <w:color w:val="000000"/>
          <w:sz w:val="36"/>
          <w:szCs w:val="36"/>
        </w:rPr>
        <w:drawing>
          <wp:inline distT="0" distB="0" distL="0" distR="0" wp14:anchorId="14E436AC" wp14:editId="12121857">
            <wp:extent cx="2238375" cy="1676400"/>
            <wp:effectExtent l="0" t="0" r="9525" b="0"/>
            <wp:docPr id="1" name="Рисунок 1" descr="http://weles-tur.ru/images/picea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eles-tur.ru/images/picea0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FFFF00"/>
          <w:sz w:val="36"/>
          <w:szCs w:val="36"/>
        </w:rPr>
        <w:t>Если вы разбиваете лагерь на несколько дней и погода дождливая, не лишним будет окопать палатку неглубокой канавкой. Так вы избежите возможного затопления палатки.</w:t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FFFF00"/>
          <w:sz w:val="36"/>
          <w:szCs w:val="36"/>
        </w:rPr>
        <w:t>Если есть выбор, старайтесь не ставить палатку на песке — он неизбежно проникнет внутрь вашего домика.</w:t>
      </w:r>
      <w:r w:rsidRPr="00EA204F">
        <w:rPr>
          <w:color w:val="000000"/>
          <w:sz w:val="36"/>
          <w:szCs w:val="36"/>
        </w:rPr>
        <w:br/>
      </w:r>
      <w:r w:rsidRPr="00EA204F">
        <w:rPr>
          <w:color w:val="FFFF00"/>
          <w:sz w:val="36"/>
          <w:szCs w:val="36"/>
        </w:rPr>
        <w:t>Постарайтесь ставить палатку в отдалении от густых кустов или от высокой травы, прибежища комаров и мелкой мошки</w:t>
      </w:r>
    </w:p>
    <w:p w:rsidR="004017F6" w:rsidRPr="00EA204F" w:rsidRDefault="004017F6" w:rsidP="00BE2D45">
      <w:pPr>
        <w:shd w:val="clear" w:color="auto" w:fill="FFFFFF"/>
        <w:rPr>
          <w:rFonts w:ascii="Times New Roman" w:hAnsi="Times New Roman"/>
          <w:color w:val="000000"/>
          <w:sz w:val="36"/>
          <w:szCs w:val="36"/>
        </w:rPr>
      </w:pPr>
    </w:p>
    <w:p w:rsidR="004017F6" w:rsidRDefault="004017F6" w:rsidP="00BE2D45">
      <w:pPr>
        <w:shd w:val="clear" w:color="auto" w:fill="FFFFFF"/>
        <w:rPr>
          <w:rFonts w:ascii="Times New Roman" w:hAnsi="Times New Roman"/>
          <w:color w:val="000000"/>
          <w:sz w:val="36"/>
          <w:szCs w:val="36"/>
        </w:rPr>
      </w:pPr>
    </w:p>
    <w:p w:rsidR="00B70DE2" w:rsidRDefault="00B70DE2" w:rsidP="00BE2D45">
      <w:pPr>
        <w:shd w:val="clear" w:color="auto" w:fill="FFFFFF"/>
        <w:rPr>
          <w:rFonts w:ascii="Times New Roman" w:hAnsi="Times New Roman"/>
          <w:color w:val="000000"/>
          <w:sz w:val="36"/>
          <w:szCs w:val="36"/>
        </w:rPr>
      </w:pPr>
    </w:p>
    <w:p w:rsidR="00B70DE2" w:rsidRDefault="00B70DE2" w:rsidP="00BE2D45">
      <w:pPr>
        <w:shd w:val="clear" w:color="auto" w:fill="FFFFFF"/>
        <w:rPr>
          <w:rFonts w:ascii="Times New Roman" w:hAnsi="Times New Roman"/>
          <w:color w:val="000000"/>
          <w:sz w:val="36"/>
          <w:szCs w:val="36"/>
        </w:rPr>
      </w:pPr>
    </w:p>
    <w:p w:rsidR="00B70DE2" w:rsidRDefault="00B70DE2" w:rsidP="00BE2D45">
      <w:pPr>
        <w:shd w:val="clear" w:color="auto" w:fill="FFFFFF"/>
        <w:rPr>
          <w:rFonts w:ascii="Times New Roman" w:hAnsi="Times New Roman"/>
          <w:color w:val="000000"/>
          <w:sz w:val="36"/>
          <w:szCs w:val="36"/>
        </w:rPr>
      </w:pPr>
    </w:p>
    <w:p w:rsidR="00B70DE2" w:rsidRDefault="00B70DE2" w:rsidP="00BE2D45">
      <w:pPr>
        <w:shd w:val="clear" w:color="auto" w:fill="FFFFFF"/>
        <w:rPr>
          <w:rFonts w:ascii="Times New Roman" w:hAnsi="Times New Roman"/>
          <w:color w:val="000000"/>
          <w:sz w:val="36"/>
          <w:szCs w:val="36"/>
        </w:rPr>
      </w:pPr>
    </w:p>
    <w:p w:rsidR="00B70DE2" w:rsidRDefault="00B70DE2" w:rsidP="00BE2D45">
      <w:pPr>
        <w:shd w:val="clear" w:color="auto" w:fill="FFFFFF"/>
        <w:rPr>
          <w:rFonts w:ascii="Times New Roman" w:hAnsi="Times New Roman"/>
          <w:color w:val="000000"/>
          <w:sz w:val="36"/>
          <w:szCs w:val="36"/>
        </w:rPr>
      </w:pPr>
    </w:p>
    <w:p w:rsidR="00B70DE2" w:rsidRDefault="00B70DE2" w:rsidP="00BE2D45">
      <w:pPr>
        <w:shd w:val="clear" w:color="auto" w:fill="FFFFFF"/>
        <w:rPr>
          <w:rFonts w:ascii="Times New Roman" w:hAnsi="Times New Roman"/>
          <w:color w:val="000000"/>
          <w:sz w:val="36"/>
          <w:szCs w:val="36"/>
        </w:rPr>
      </w:pPr>
    </w:p>
    <w:p w:rsidR="00B70DE2" w:rsidRDefault="00B70DE2" w:rsidP="00BE2D45">
      <w:pPr>
        <w:shd w:val="clear" w:color="auto" w:fill="FFFFFF"/>
        <w:rPr>
          <w:rFonts w:ascii="Times New Roman" w:hAnsi="Times New Roman"/>
          <w:color w:val="000000"/>
          <w:sz w:val="36"/>
          <w:szCs w:val="36"/>
        </w:rPr>
      </w:pPr>
    </w:p>
    <w:p w:rsidR="00B70DE2" w:rsidRDefault="00B70DE2" w:rsidP="00BE2D45">
      <w:pPr>
        <w:shd w:val="clear" w:color="auto" w:fill="FFFFFF"/>
        <w:rPr>
          <w:rFonts w:ascii="Times New Roman" w:hAnsi="Times New Roman"/>
          <w:color w:val="000000"/>
          <w:sz w:val="36"/>
          <w:szCs w:val="36"/>
        </w:rPr>
      </w:pPr>
    </w:p>
    <w:p w:rsidR="00B70DE2" w:rsidRPr="00EA204F" w:rsidRDefault="00B70DE2" w:rsidP="00BE2D45">
      <w:pPr>
        <w:shd w:val="clear" w:color="auto" w:fill="FFFFFF"/>
        <w:rPr>
          <w:rFonts w:ascii="Times New Roman" w:hAnsi="Times New Roman"/>
          <w:color w:val="000000"/>
          <w:sz w:val="36"/>
          <w:szCs w:val="36"/>
        </w:rPr>
      </w:pPr>
    </w:p>
    <w:p w:rsidR="004017F6" w:rsidRDefault="00B70DE2" w:rsidP="00BE2D45">
      <w:pPr>
        <w:shd w:val="clear" w:color="auto" w:fill="FFFFFF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color w:val="000000"/>
          <w:sz w:val="36"/>
          <w:szCs w:val="36"/>
        </w:rPr>
        <w:lastRenderedPageBreak/>
        <w:t>Тест:</w:t>
      </w:r>
    </w:p>
    <w:p w:rsidR="00B70DE2" w:rsidRPr="00EA204F" w:rsidRDefault="00B70DE2" w:rsidP="00BE2D45">
      <w:pPr>
        <w:shd w:val="clear" w:color="auto" w:fill="FFFFFF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noProof/>
          <w:color w:val="000000"/>
          <w:sz w:val="36"/>
          <w:szCs w:val="36"/>
        </w:rPr>
        <w:drawing>
          <wp:inline distT="0" distB="0" distL="0" distR="0">
            <wp:extent cx="6229350" cy="4667250"/>
            <wp:effectExtent l="0" t="0" r="0" b="0"/>
            <wp:docPr id="33" name="Рисунок 33" descr="C:\Users\Ноут\Desktop\IMG_20200325_11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Ноут\Desktop\IMG_20200325_1120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0DE2" w:rsidRPr="00EA204F" w:rsidSect="001A13F5">
      <w:pgSz w:w="11906" w:h="16838"/>
      <w:pgMar w:top="709" w:right="737" w:bottom="737" w:left="136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83B75"/>
    <w:multiLevelType w:val="hybridMultilevel"/>
    <w:tmpl w:val="F632898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7B6E98"/>
    <w:multiLevelType w:val="hybridMultilevel"/>
    <w:tmpl w:val="20BACAC6"/>
    <w:lvl w:ilvl="0" w:tplc="8BEAF2C8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42E63F73"/>
    <w:multiLevelType w:val="hybridMultilevel"/>
    <w:tmpl w:val="CEA2AA1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6B90353C"/>
    <w:multiLevelType w:val="hybridMultilevel"/>
    <w:tmpl w:val="FCBC3E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00961BE"/>
    <w:multiLevelType w:val="singleLevel"/>
    <w:tmpl w:val="AE64B95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1D0"/>
    <w:rsid w:val="0000074D"/>
    <w:rsid w:val="00004F4E"/>
    <w:rsid w:val="00007F21"/>
    <w:rsid w:val="0001116A"/>
    <w:rsid w:val="000120FB"/>
    <w:rsid w:val="0001275C"/>
    <w:rsid w:val="0001534F"/>
    <w:rsid w:val="0003471B"/>
    <w:rsid w:val="000441F2"/>
    <w:rsid w:val="00046D71"/>
    <w:rsid w:val="000511CE"/>
    <w:rsid w:val="00054F94"/>
    <w:rsid w:val="0005573D"/>
    <w:rsid w:val="00055BED"/>
    <w:rsid w:val="000568C9"/>
    <w:rsid w:val="00057242"/>
    <w:rsid w:val="0006324D"/>
    <w:rsid w:val="00063498"/>
    <w:rsid w:val="00064142"/>
    <w:rsid w:val="0006533E"/>
    <w:rsid w:val="00065A93"/>
    <w:rsid w:val="000670EC"/>
    <w:rsid w:val="00071C39"/>
    <w:rsid w:val="00072D59"/>
    <w:rsid w:val="00073801"/>
    <w:rsid w:val="00073CFB"/>
    <w:rsid w:val="00076A59"/>
    <w:rsid w:val="00080290"/>
    <w:rsid w:val="00091D8E"/>
    <w:rsid w:val="00094E06"/>
    <w:rsid w:val="000978F9"/>
    <w:rsid w:val="000A6B0B"/>
    <w:rsid w:val="000B260B"/>
    <w:rsid w:val="000B776B"/>
    <w:rsid w:val="000B7FCE"/>
    <w:rsid w:val="000C4F52"/>
    <w:rsid w:val="000C6A34"/>
    <w:rsid w:val="000D06E3"/>
    <w:rsid w:val="000D58DA"/>
    <w:rsid w:val="000D66B6"/>
    <w:rsid w:val="000D7F4B"/>
    <w:rsid w:val="000E4B78"/>
    <w:rsid w:val="000F0F95"/>
    <w:rsid w:val="000F2269"/>
    <w:rsid w:val="000F33F4"/>
    <w:rsid w:val="0010469B"/>
    <w:rsid w:val="00106697"/>
    <w:rsid w:val="00106CB1"/>
    <w:rsid w:val="001119D6"/>
    <w:rsid w:val="00122A14"/>
    <w:rsid w:val="00126046"/>
    <w:rsid w:val="00146718"/>
    <w:rsid w:val="00147F01"/>
    <w:rsid w:val="0015151C"/>
    <w:rsid w:val="00160EE0"/>
    <w:rsid w:val="0016612A"/>
    <w:rsid w:val="00166161"/>
    <w:rsid w:val="0016791B"/>
    <w:rsid w:val="00181AC7"/>
    <w:rsid w:val="00184FEA"/>
    <w:rsid w:val="001925F8"/>
    <w:rsid w:val="00192E17"/>
    <w:rsid w:val="00197D02"/>
    <w:rsid w:val="001A10D3"/>
    <w:rsid w:val="001A13F5"/>
    <w:rsid w:val="001A2E2C"/>
    <w:rsid w:val="001A727E"/>
    <w:rsid w:val="001B0BEC"/>
    <w:rsid w:val="001B261F"/>
    <w:rsid w:val="001C4801"/>
    <w:rsid w:val="001D3672"/>
    <w:rsid w:val="001D4148"/>
    <w:rsid w:val="001E16C4"/>
    <w:rsid w:val="001E4545"/>
    <w:rsid w:val="001F2B5D"/>
    <w:rsid w:val="001F407C"/>
    <w:rsid w:val="00204054"/>
    <w:rsid w:val="00205A1D"/>
    <w:rsid w:val="00206DFD"/>
    <w:rsid w:val="00213D86"/>
    <w:rsid w:val="00216015"/>
    <w:rsid w:val="00217678"/>
    <w:rsid w:val="0022035D"/>
    <w:rsid w:val="0022272D"/>
    <w:rsid w:val="0022658D"/>
    <w:rsid w:val="00232669"/>
    <w:rsid w:val="00243188"/>
    <w:rsid w:val="0024459E"/>
    <w:rsid w:val="00252093"/>
    <w:rsid w:val="00252FEA"/>
    <w:rsid w:val="0025486B"/>
    <w:rsid w:val="002620B3"/>
    <w:rsid w:val="002628C4"/>
    <w:rsid w:val="00265CB5"/>
    <w:rsid w:val="00271A5D"/>
    <w:rsid w:val="00272A01"/>
    <w:rsid w:val="00272BC1"/>
    <w:rsid w:val="002742E3"/>
    <w:rsid w:val="00283D02"/>
    <w:rsid w:val="002A2B26"/>
    <w:rsid w:val="002A3A38"/>
    <w:rsid w:val="002A66BD"/>
    <w:rsid w:val="002B0CE4"/>
    <w:rsid w:val="002B1B8B"/>
    <w:rsid w:val="002B2684"/>
    <w:rsid w:val="002B304C"/>
    <w:rsid w:val="002B316B"/>
    <w:rsid w:val="002C2141"/>
    <w:rsid w:val="002C7B67"/>
    <w:rsid w:val="002D48DD"/>
    <w:rsid w:val="002D612B"/>
    <w:rsid w:val="002E032F"/>
    <w:rsid w:val="002E4CFA"/>
    <w:rsid w:val="002E5167"/>
    <w:rsid w:val="002E602B"/>
    <w:rsid w:val="002F2355"/>
    <w:rsid w:val="002F42C7"/>
    <w:rsid w:val="002F712D"/>
    <w:rsid w:val="003018B1"/>
    <w:rsid w:val="003031CA"/>
    <w:rsid w:val="003046A5"/>
    <w:rsid w:val="00305272"/>
    <w:rsid w:val="003064A0"/>
    <w:rsid w:val="00306E01"/>
    <w:rsid w:val="00307BEA"/>
    <w:rsid w:val="00311BDC"/>
    <w:rsid w:val="00313686"/>
    <w:rsid w:val="00317D44"/>
    <w:rsid w:val="0032181A"/>
    <w:rsid w:val="00322440"/>
    <w:rsid w:val="003236F0"/>
    <w:rsid w:val="00324429"/>
    <w:rsid w:val="00325836"/>
    <w:rsid w:val="00340807"/>
    <w:rsid w:val="0034267E"/>
    <w:rsid w:val="003444B5"/>
    <w:rsid w:val="00344808"/>
    <w:rsid w:val="00344FFD"/>
    <w:rsid w:val="00365FCB"/>
    <w:rsid w:val="00372A88"/>
    <w:rsid w:val="00385DB9"/>
    <w:rsid w:val="0038753D"/>
    <w:rsid w:val="00390833"/>
    <w:rsid w:val="003926A6"/>
    <w:rsid w:val="00394CB3"/>
    <w:rsid w:val="0039608C"/>
    <w:rsid w:val="003964DA"/>
    <w:rsid w:val="003967F1"/>
    <w:rsid w:val="00397F29"/>
    <w:rsid w:val="003A1427"/>
    <w:rsid w:val="003B5E1E"/>
    <w:rsid w:val="003B6E67"/>
    <w:rsid w:val="003D35B7"/>
    <w:rsid w:val="003D3F23"/>
    <w:rsid w:val="003D5998"/>
    <w:rsid w:val="003D7A6A"/>
    <w:rsid w:val="003E6CBD"/>
    <w:rsid w:val="003E7AA5"/>
    <w:rsid w:val="004017F6"/>
    <w:rsid w:val="00411691"/>
    <w:rsid w:val="00414129"/>
    <w:rsid w:val="00426EA5"/>
    <w:rsid w:val="00427315"/>
    <w:rsid w:val="00432211"/>
    <w:rsid w:val="00432FE8"/>
    <w:rsid w:val="0043584A"/>
    <w:rsid w:val="00436BDA"/>
    <w:rsid w:val="00436EE7"/>
    <w:rsid w:val="0044105B"/>
    <w:rsid w:val="00444DEE"/>
    <w:rsid w:val="00447CB3"/>
    <w:rsid w:val="00455568"/>
    <w:rsid w:val="004611B4"/>
    <w:rsid w:val="00463BA6"/>
    <w:rsid w:val="0047257D"/>
    <w:rsid w:val="004725CD"/>
    <w:rsid w:val="0047304F"/>
    <w:rsid w:val="00475716"/>
    <w:rsid w:val="00475BE3"/>
    <w:rsid w:val="00493DAE"/>
    <w:rsid w:val="004A782E"/>
    <w:rsid w:val="004B0B8F"/>
    <w:rsid w:val="004C6127"/>
    <w:rsid w:val="004C68BB"/>
    <w:rsid w:val="004D71AB"/>
    <w:rsid w:val="004E5BD5"/>
    <w:rsid w:val="004E5E3C"/>
    <w:rsid w:val="004F161C"/>
    <w:rsid w:val="004F5A6D"/>
    <w:rsid w:val="004F637C"/>
    <w:rsid w:val="004F6978"/>
    <w:rsid w:val="004F7A3E"/>
    <w:rsid w:val="00501CD6"/>
    <w:rsid w:val="00516E88"/>
    <w:rsid w:val="005221AB"/>
    <w:rsid w:val="00522737"/>
    <w:rsid w:val="0052520B"/>
    <w:rsid w:val="0053024B"/>
    <w:rsid w:val="0053324F"/>
    <w:rsid w:val="005341BD"/>
    <w:rsid w:val="0053604B"/>
    <w:rsid w:val="005360BF"/>
    <w:rsid w:val="005366CE"/>
    <w:rsid w:val="00536767"/>
    <w:rsid w:val="00545020"/>
    <w:rsid w:val="00545DC0"/>
    <w:rsid w:val="00547BC3"/>
    <w:rsid w:val="005505EE"/>
    <w:rsid w:val="00553006"/>
    <w:rsid w:val="00557D6E"/>
    <w:rsid w:val="005607C4"/>
    <w:rsid w:val="00565C1C"/>
    <w:rsid w:val="00567A17"/>
    <w:rsid w:val="00577424"/>
    <w:rsid w:val="00590CF7"/>
    <w:rsid w:val="005936BF"/>
    <w:rsid w:val="005B1EFB"/>
    <w:rsid w:val="005B5DA8"/>
    <w:rsid w:val="005C397C"/>
    <w:rsid w:val="005C6C18"/>
    <w:rsid w:val="005C733C"/>
    <w:rsid w:val="005D1D89"/>
    <w:rsid w:val="005D39EC"/>
    <w:rsid w:val="005D4794"/>
    <w:rsid w:val="005D6C9B"/>
    <w:rsid w:val="005D7A20"/>
    <w:rsid w:val="005D7E78"/>
    <w:rsid w:val="005F3258"/>
    <w:rsid w:val="005F5BEB"/>
    <w:rsid w:val="005F70DF"/>
    <w:rsid w:val="005F75C8"/>
    <w:rsid w:val="00602FA5"/>
    <w:rsid w:val="00605DC2"/>
    <w:rsid w:val="00610273"/>
    <w:rsid w:val="006130DE"/>
    <w:rsid w:val="00620B50"/>
    <w:rsid w:val="00621D8A"/>
    <w:rsid w:val="00626CA4"/>
    <w:rsid w:val="00627C37"/>
    <w:rsid w:val="0063010D"/>
    <w:rsid w:val="00630C11"/>
    <w:rsid w:val="006328D0"/>
    <w:rsid w:val="006360D8"/>
    <w:rsid w:val="0064031C"/>
    <w:rsid w:val="00651986"/>
    <w:rsid w:val="00653845"/>
    <w:rsid w:val="00662CD6"/>
    <w:rsid w:val="00674679"/>
    <w:rsid w:val="0067575D"/>
    <w:rsid w:val="00685605"/>
    <w:rsid w:val="00693A18"/>
    <w:rsid w:val="0069409A"/>
    <w:rsid w:val="00696865"/>
    <w:rsid w:val="006A0920"/>
    <w:rsid w:val="006A2CFD"/>
    <w:rsid w:val="006A4472"/>
    <w:rsid w:val="006A6909"/>
    <w:rsid w:val="006A6B15"/>
    <w:rsid w:val="006B07E6"/>
    <w:rsid w:val="006B0D79"/>
    <w:rsid w:val="006B5DA5"/>
    <w:rsid w:val="006C1470"/>
    <w:rsid w:val="006C1BB5"/>
    <w:rsid w:val="006C1D17"/>
    <w:rsid w:val="006C3F47"/>
    <w:rsid w:val="006C4F5B"/>
    <w:rsid w:val="006D3C29"/>
    <w:rsid w:val="006D6E0D"/>
    <w:rsid w:val="006E13FA"/>
    <w:rsid w:val="006E4A7D"/>
    <w:rsid w:val="006F1313"/>
    <w:rsid w:val="006F46C3"/>
    <w:rsid w:val="00702982"/>
    <w:rsid w:val="00702ADD"/>
    <w:rsid w:val="007079DB"/>
    <w:rsid w:val="00711D4E"/>
    <w:rsid w:val="00713EAB"/>
    <w:rsid w:val="00714E17"/>
    <w:rsid w:val="00721F08"/>
    <w:rsid w:val="00722A28"/>
    <w:rsid w:val="00724AED"/>
    <w:rsid w:val="007304FF"/>
    <w:rsid w:val="00735DBA"/>
    <w:rsid w:val="007362E0"/>
    <w:rsid w:val="00737A6E"/>
    <w:rsid w:val="00741310"/>
    <w:rsid w:val="007478E7"/>
    <w:rsid w:val="0075551B"/>
    <w:rsid w:val="00757BAF"/>
    <w:rsid w:val="00764EB3"/>
    <w:rsid w:val="00777CCE"/>
    <w:rsid w:val="007A007B"/>
    <w:rsid w:val="007B4806"/>
    <w:rsid w:val="007B78EC"/>
    <w:rsid w:val="007C32BE"/>
    <w:rsid w:val="007C37EB"/>
    <w:rsid w:val="007C6840"/>
    <w:rsid w:val="007D71E5"/>
    <w:rsid w:val="007E2C77"/>
    <w:rsid w:val="007E7CC9"/>
    <w:rsid w:val="007F59C6"/>
    <w:rsid w:val="007F6C93"/>
    <w:rsid w:val="007F75F6"/>
    <w:rsid w:val="008013EB"/>
    <w:rsid w:val="00811057"/>
    <w:rsid w:val="008126D2"/>
    <w:rsid w:val="008148CD"/>
    <w:rsid w:val="008217D5"/>
    <w:rsid w:val="008238CE"/>
    <w:rsid w:val="008314EB"/>
    <w:rsid w:val="00832592"/>
    <w:rsid w:val="00835219"/>
    <w:rsid w:val="008368E2"/>
    <w:rsid w:val="00836A16"/>
    <w:rsid w:val="00837E5B"/>
    <w:rsid w:val="008444E6"/>
    <w:rsid w:val="00844769"/>
    <w:rsid w:val="008462AE"/>
    <w:rsid w:val="008514DD"/>
    <w:rsid w:val="00860F75"/>
    <w:rsid w:val="00865BCE"/>
    <w:rsid w:val="00870920"/>
    <w:rsid w:val="00873470"/>
    <w:rsid w:val="00875B05"/>
    <w:rsid w:val="00884C6F"/>
    <w:rsid w:val="00886577"/>
    <w:rsid w:val="008935C1"/>
    <w:rsid w:val="008A03B8"/>
    <w:rsid w:val="008A7608"/>
    <w:rsid w:val="008C4F20"/>
    <w:rsid w:val="008C5977"/>
    <w:rsid w:val="008D5370"/>
    <w:rsid w:val="008E0231"/>
    <w:rsid w:val="008E51AA"/>
    <w:rsid w:val="008F2826"/>
    <w:rsid w:val="008F448D"/>
    <w:rsid w:val="0090005F"/>
    <w:rsid w:val="00900787"/>
    <w:rsid w:val="009017F2"/>
    <w:rsid w:val="00905D15"/>
    <w:rsid w:val="00913CA2"/>
    <w:rsid w:val="009171BB"/>
    <w:rsid w:val="009178EC"/>
    <w:rsid w:val="0092030F"/>
    <w:rsid w:val="00922412"/>
    <w:rsid w:val="0092462D"/>
    <w:rsid w:val="0092605A"/>
    <w:rsid w:val="00932C5F"/>
    <w:rsid w:val="00933C3B"/>
    <w:rsid w:val="00935B83"/>
    <w:rsid w:val="009365AA"/>
    <w:rsid w:val="009401D2"/>
    <w:rsid w:val="009445BD"/>
    <w:rsid w:val="00946896"/>
    <w:rsid w:val="00956B3B"/>
    <w:rsid w:val="009577D6"/>
    <w:rsid w:val="009602A9"/>
    <w:rsid w:val="00970566"/>
    <w:rsid w:val="00973E25"/>
    <w:rsid w:val="009742B4"/>
    <w:rsid w:val="00990BA2"/>
    <w:rsid w:val="00993206"/>
    <w:rsid w:val="00995A39"/>
    <w:rsid w:val="009A1DF2"/>
    <w:rsid w:val="009A4307"/>
    <w:rsid w:val="009A5726"/>
    <w:rsid w:val="009A75D8"/>
    <w:rsid w:val="009B1531"/>
    <w:rsid w:val="009C0AF1"/>
    <w:rsid w:val="009C69E4"/>
    <w:rsid w:val="009D2F62"/>
    <w:rsid w:val="009E1D33"/>
    <w:rsid w:val="009F06DF"/>
    <w:rsid w:val="009F684A"/>
    <w:rsid w:val="00A13D2C"/>
    <w:rsid w:val="00A17B3A"/>
    <w:rsid w:val="00A212D0"/>
    <w:rsid w:val="00A27F5F"/>
    <w:rsid w:val="00A30ADE"/>
    <w:rsid w:val="00A32873"/>
    <w:rsid w:val="00A32C01"/>
    <w:rsid w:val="00A34454"/>
    <w:rsid w:val="00A34F4C"/>
    <w:rsid w:val="00A372FA"/>
    <w:rsid w:val="00A5120C"/>
    <w:rsid w:val="00A608CF"/>
    <w:rsid w:val="00A64C37"/>
    <w:rsid w:val="00A66E60"/>
    <w:rsid w:val="00A7031E"/>
    <w:rsid w:val="00A73FCA"/>
    <w:rsid w:val="00A74C9F"/>
    <w:rsid w:val="00A75F47"/>
    <w:rsid w:val="00A80F63"/>
    <w:rsid w:val="00A85D2D"/>
    <w:rsid w:val="00A90698"/>
    <w:rsid w:val="00A910E0"/>
    <w:rsid w:val="00A97588"/>
    <w:rsid w:val="00AA0D12"/>
    <w:rsid w:val="00AA3047"/>
    <w:rsid w:val="00AA3E48"/>
    <w:rsid w:val="00AA4659"/>
    <w:rsid w:val="00AA6B0C"/>
    <w:rsid w:val="00AB1314"/>
    <w:rsid w:val="00AB4FB9"/>
    <w:rsid w:val="00AB7FB5"/>
    <w:rsid w:val="00AC2F42"/>
    <w:rsid w:val="00AC67C5"/>
    <w:rsid w:val="00AD0CFB"/>
    <w:rsid w:val="00AD2ED5"/>
    <w:rsid w:val="00AD3E7B"/>
    <w:rsid w:val="00AD5343"/>
    <w:rsid w:val="00AE2441"/>
    <w:rsid w:val="00AE3D20"/>
    <w:rsid w:val="00AE51F4"/>
    <w:rsid w:val="00AF5E81"/>
    <w:rsid w:val="00AF6B20"/>
    <w:rsid w:val="00B0059B"/>
    <w:rsid w:val="00B101AE"/>
    <w:rsid w:val="00B13FF5"/>
    <w:rsid w:val="00B16342"/>
    <w:rsid w:val="00B22E17"/>
    <w:rsid w:val="00B34A18"/>
    <w:rsid w:val="00B34C66"/>
    <w:rsid w:val="00B3589A"/>
    <w:rsid w:val="00B36E74"/>
    <w:rsid w:val="00B41FC7"/>
    <w:rsid w:val="00B43F86"/>
    <w:rsid w:val="00B46F1A"/>
    <w:rsid w:val="00B47D2B"/>
    <w:rsid w:val="00B56980"/>
    <w:rsid w:val="00B70DE2"/>
    <w:rsid w:val="00B845C4"/>
    <w:rsid w:val="00B865A6"/>
    <w:rsid w:val="00B86B32"/>
    <w:rsid w:val="00B90E00"/>
    <w:rsid w:val="00B91635"/>
    <w:rsid w:val="00B95E0F"/>
    <w:rsid w:val="00BA6F8B"/>
    <w:rsid w:val="00BB269C"/>
    <w:rsid w:val="00BC382A"/>
    <w:rsid w:val="00BC44ED"/>
    <w:rsid w:val="00BC4ACC"/>
    <w:rsid w:val="00BC5638"/>
    <w:rsid w:val="00BD1AD6"/>
    <w:rsid w:val="00BD1B8E"/>
    <w:rsid w:val="00BD3B40"/>
    <w:rsid w:val="00BD4531"/>
    <w:rsid w:val="00BD4A9B"/>
    <w:rsid w:val="00BD539E"/>
    <w:rsid w:val="00BE0812"/>
    <w:rsid w:val="00BE22C8"/>
    <w:rsid w:val="00BE2D45"/>
    <w:rsid w:val="00BE436A"/>
    <w:rsid w:val="00BE60F7"/>
    <w:rsid w:val="00BE6183"/>
    <w:rsid w:val="00BF0270"/>
    <w:rsid w:val="00BF61B9"/>
    <w:rsid w:val="00BF7F32"/>
    <w:rsid w:val="00C01F2B"/>
    <w:rsid w:val="00C03A70"/>
    <w:rsid w:val="00C06B87"/>
    <w:rsid w:val="00C108F6"/>
    <w:rsid w:val="00C123F6"/>
    <w:rsid w:val="00C15450"/>
    <w:rsid w:val="00C17D10"/>
    <w:rsid w:val="00C24750"/>
    <w:rsid w:val="00C2677D"/>
    <w:rsid w:val="00C268FB"/>
    <w:rsid w:val="00C33969"/>
    <w:rsid w:val="00C35899"/>
    <w:rsid w:val="00C42745"/>
    <w:rsid w:val="00C51FE4"/>
    <w:rsid w:val="00C554BD"/>
    <w:rsid w:val="00C55D11"/>
    <w:rsid w:val="00C56EDA"/>
    <w:rsid w:val="00C64402"/>
    <w:rsid w:val="00C70A7D"/>
    <w:rsid w:val="00C70F6B"/>
    <w:rsid w:val="00C73B54"/>
    <w:rsid w:val="00C77565"/>
    <w:rsid w:val="00C77616"/>
    <w:rsid w:val="00C879ED"/>
    <w:rsid w:val="00C91431"/>
    <w:rsid w:val="00C97616"/>
    <w:rsid w:val="00CA23EA"/>
    <w:rsid w:val="00CA24E8"/>
    <w:rsid w:val="00CA4BBD"/>
    <w:rsid w:val="00CA4F75"/>
    <w:rsid w:val="00CA50CC"/>
    <w:rsid w:val="00CC24B0"/>
    <w:rsid w:val="00CC5761"/>
    <w:rsid w:val="00CC7CDA"/>
    <w:rsid w:val="00CD3682"/>
    <w:rsid w:val="00CD4AF0"/>
    <w:rsid w:val="00CD68DD"/>
    <w:rsid w:val="00CE2038"/>
    <w:rsid w:val="00CE4B97"/>
    <w:rsid w:val="00CE68D7"/>
    <w:rsid w:val="00CF6A9B"/>
    <w:rsid w:val="00D035A2"/>
    <w:rsid w:val="00D0623B"/>
    <w:rsid w:val="00D06860"/>
    <w:rsid w:val="00D07ED9"/>
    <w:rsid w:val="00D1179C"/>
    <w:rsid w:val="00D11A6D"/>
    <w:rsid w:val="00D17C34"/>
    <w:rsid w:val="00D2179F"/>
    <w:rsid w:val="00D22730"/>
    <w:rsid w:val="00D22E45"/>
    <w:rsid w:val="00D26834"/>
    <w:rsid w:val="00D334F0"/>
    <w:rsid w:val="00D43A49"/>
    <w:rsid w:val="00D5567C"/>
    <w:rsid w:val="00D5757D"/>
    <w:rsid w:val="00D57B6E"/>
    <w:rsid w:val="00D6125D"/>
    <w:rsid w:val="00D66C49"/>
    <w:rsid w:val="00D70873"/>
    <w:rsid w:val="00D72D0F"/>
    <w:rsid w:val="00D73272"/>
    <w:rsid w:val="00D75B56"/>
    <w:rsid w:val="00D835BD"/>
    <w:rsid w:val="00D95FDA"/>
    <w:rsid w:val="00D9654C"/>
    <w:rsid w:val="00DA1F53"/>
    <w:rsid w:val="00DA3190"/>
    <w:rsid w:val="00DC313B"/>
    <w:rsid w:val="00DC7871"/>
    <w:rsid w:val="00DC7E85"/>
    <w:rsid w:val="00DD1D7F"/>
    <w:rsid w:val="00DE139D"/>
    <w:rsid w:val="00DE6A72"/>
    <w:rsid w:val="00DF05C0"/>
    <w:rsid w:val="00DF1B6C"/>
    <w:rsid w:val="00DF392B"/>
    <w:rsid w:val="00DF4538"/>
    <w:rsid w:val="00DF5415"/>
    <w:rsid w:val="00DF7044"/>
    <w:rsid w:val="00E00912"/>
    <w:rsid w:val="00E01920"/>
    <w:rsid w:val="00E062E5"/>
    <w:rsid w:val="00E21277"/>
    <w:rsid w:val="00E24675"/>
    <w:rsid w:val="00E30AC6"/>
    <w:rsid w:val="00E345D4"/>
    <w:rsid w:val="00E3775D"/>
    <w:rsid w:val="00E45703"/>
    <w:rsid w:val="00E4635D"/>
    <w:rsid w:val="00E47660"/>
    <w:rsid w:val="00E5172E"/>
    <w:rsid w:val="00E525BB"/>
    <w:rsid w:val="00E5275C"/>
    <w:rsid w:val="00E53272"/>
    <w:rsid w:val="00E5607B"/>
    <w:rsid w:val="00E63A97"/>
    <w:rsid w:val="00E63C02"/>
    <w:rsid w:val="00E65733"/>
    <w:rsid w:val="00E73D32"/>
    <w:rsid w:val="00E74534"/>
    <w:rsid w:val="00E83A2A"/>
    <w:rsid w:val="00E90823"/>
    <w:rsid w:val="00E92C71"/>
    <w:rsid w:val="00E94F5E"/>
    <w:rsid w:val="00EA204F"/>
    <w:rsid w:val="00EA531B"/>
    <w:rsid w:val="00EB3159"/>
    <w:rsid w:val="00EB3BB6"/>
    <w:rsid w:val="00EB428A"/>
    <w:rsid w:val="00EC16EB"/>
    <w:rsid w:val="00EC178D"/>
    <w:rsid w:val="00EC6CA8"/>
    <w:rsid w:val="00EE31BA"/>
    <w:rsid w:val="00EE4CE5"/>
    <w:rsid w:val="00EF7BE5"/>
    <w:rsid w:val="00EF7FC2"/>
    <w:rsid w:val="00F00C7C"/>
    <w:rsid w:val="00F03F97"/>
    <w:rsid w:val="00F06194"/>
    <w:rsid w:val="00F07874"/>
    <w:rsid w:val="00F221D0"/>
    <w:rsid w:val="00F25203"/>
    <w:rsid w:val="00F32A01"/>
    <w:rsid w:val="00F3359B"/>
    <w:rsid w:val="00F33B40"/>
    <w:rsid w:val="00F34B42"/>
    <w:rsid w:val="00F41163"/>
    <w:rsid w:val="00F4207C"/>
    <w:rsid w:val="00F440F6"/>
    <w:rsid w:val="00F44C8F"/>
    <w:rsid w:val="00F52B7F"/>
    <w:rsid w:val="00F578A9"/>
    <w:rsid w:val="00F61B35"/>
    <w:rsid w:val="00F64EA0"/>
    <w:rsid w:val="00F65625"/>
    <w:rsid w:val="00F66A14"/>
    <w:rsid w:val="00F73E88"/>
    <w:rsid w:val="00F82576"/>
    <w:rsid w:val="00F82C92"/>
    <w:rsid w:val="00F85918"/>
    <w:rsid w:val="00F86A64"/>
    <w:rsid w:val="00F872FB"/>
    <w:rsid w:val="00F90517"/>
    <w:rsid w:val="00FA4C80"/>
    <w:rsid w:val="00FA4F71"/>
    <w:rsid w:val="00FB2217"/>
    <w:rsid w:val="00FD0D7F"/>
    <w:rsid w:val="00FD0FD7"/>
    <w:rsid w:val="00FE218F"/>
    <w:rsid w:val="00FF3432"/>
    <w:rsid w:val="00FF5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Verdana" w:hAnsi="Verdana"/>
      <w:sz w:val="24"/>
    </w:rPr>
  </w:style>
  <w:style w:type="paragraph" w:styleId="4">
    <w:name w:val="heading 4"/>
    <w:basedOn w:val="a"/>
    <w:next w:val="a"/>
    <w:qFormat/>
    <w:rsid w:val="001119D6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7">
    <w:name w:val="heading 7"/>
    <w:basedOn w:val="a"/>
    <w:next w:val="a"/>
    <w:qFormat/>
    <w:rsid w:val="00567A17"/>
    <w:pPr>
      <w:keepNext/>
      <w:jc w:val="center"/>
      <w:outlineLvl w:val="6"/>
    </w:pPr>
    <w:rPr>
      <w:rFonts w:ascii="Times New Roman" w:hAnsi="Times New Roman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framePr w:w="4169" w:hSpace="180" w:wrap="auto" w:vAnchor="text" w:hAnchor="page" w:x="1873" w:y="1"/>
      <w:tabs>
        <w:tab w:val="left" w:pos="709"/>
        <w:tab w:val="left" w:pos="2126"/>
        <w:tab w:val="left" w:pos="3402"/>
        <w:tab w:val="left" w:pos="4536"/>
        <w:tab w:val="left" w:pos="5670"/>
        <w:tab w:val="left" w:pos="6804"/>
        <w:tab w:val="left" w:pos="7938"/>
      </w:tabs>
      <w:jc w:val="center"/>
    </w:pPr>
    <w:rPr>
      <w:rFonts w:ascii="Times New Roman" w:hAnsi="Times New Roman"/>
      <w:b/>
      <w:spacing w:val="-20"/>
      <w:sz w:val="22"/>
    </w:rPr>
  </w:style>
  <w:style w:type="paragraph" w:styleId="2">
    <w:name w:val="Body Text Indent 2"/>
    <w:basedOn w:val="a"/>
    <w:pPr>
      <w:ind w:left="4956"/>
      <w:jc w:val="both"/>
    </w:pPr>
    <w:rPr>
      <w:rFonts w:ascii="Times New Roman" w:hAnsi="Times New Roman"/>
    </w:rPr>
  </w:style>
  <w:style w:type="paragraph" w:customStyle="1" w:styleId="a4">
    <w:name w:val="Обратный адрес"/>
    <w:basedOn w:val="a"/>
    <w:pPr>
      <w:keepLines/>
      <w:framePr w:w="2640" w:h="1018" w:hRule="exact" w:hSpace="180" w:wrap="notBeside" w:vAnchor="page" w:hAnchor="page" w:x="8821" w:y="721" w:anchorLock="1"/>
      <w:spacing w:line="200" w:lineRule="atLeast"/>
      <w:ind w:right="-360"/>
    </w:pPr>
    <w:rPr>
      <w:rFonts w:ascii="Times New Roman" w:hAnsi="Times New Roman"/>
      <w:sz w:val="16"/>
    </w:rPr>
  </w:style>
  <w:style w:type="paragraph" w:customStyle="1" w:styleId="constitle">
    <w:name w:val="constitle"/>
    <w:basedOn w:val="a"/>
    <w:rsid w:val="003B6E67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consnormal">
    <w:name w:val="consnormal"/>
    <w:basedOn w:val="a"/>
    <w:rsid w:val="003B6E67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a5">
    <w:name w:val="Strong"/>
    <w:uiPriority w:val="22"/>
    <w:qFormat/>
    <w:rsid w:val="003B6E67"/>
    <w:rPr>
      <w:b/>
      <w:bCs/>
    </w:rPr>
  </w:style>
  <w:style w:type="paragraph" w:styleId="a6">
    <w:name w:val="Body Text"/>
    <w:basedOn w:val="a"/>
    <w:rsid w:val="00721F08"/>
    <w:pPr>
      <w:spacing w:after="120"/>
    </w:pPr>
  </w:style>
  <w:style w:type="paragraph" w:styleId="a7">
    <w:name w:val="Balloon Text"/>
    <w:basedOn w:val="a"/>
    <w:semiHidden/>
    <w:rsid w:val="00F82576"/>
    <w:rPr>
      <w:rFonts w:ascii="Tahoma" w:hAnsi="Tahoma" w:cs="Tahoma"/>
      <w:sz w:val="16"/>
      <w:szCs w:val="16"/>
    </w:rPr>
  </w:style>
  <w:style w:type="paragraph" w:styleId="a8">
    <w:name w:val="Body Text Indent"/>
    <w:basedOn w:val="a"/>
    <w:rsid w:val="004611B4"/>
    <w:pPr>
      <w:spacing w:after="120"/>
      <w:ind w:left="283"/>
    </w:pPr>
  </w:style>
  <w:style w:type="paragraph" w:styleId="20">
    <w:name w:val="Body Text 2"/>
    <w:basedOn w:val="a"/>
    <w:rsid w:val="00DA3190"/>
    <w:pPr>
      <w:spacing w:after="120" w:line="480" w:lineRule="auto"/>
    </w:pPr>
    <w:rPr>
      <w:rFonts w:ascii="Times New Roman" w:hAnsi="Times New Roman"/>
      <w:szCs w:val="24"/>
    </w:rPr>
  </w:style>
  <w:style w:type="paragraph" w:styleId="a9">
    <w:name w:val="Title"/>
    <w:basedOn w:val="a"/>
    <w:qFormat/>
    <w:rsid w:val="00F32A01"/>
    <w:pPr>
      <w:jc w:val="center"/>
    </w:pPr>
    <w:rPr>
      <w:rFonts w:ascii="Times New Roman" w:hAnsi="Times New Roman"/>
      <w:b/>
      <w:bCs/>
      <w:szCs w:val="24"/>
    </w:rPr>
  </w:style>
  <w:style w:type="paragraph" w:styleId="3">
    <w:name w:val="Body Text 3"/>
    <w:basedOn w:val="a"/>
    <w:rsid w:val="007362E0"/>
    <w:pPr>
      <w:spacing w:after="120"/>
    </w:pPr>
    <w:rPr>
      <w:rFonts w:ascii="Times New Roman" w:hAnsi="Times New Roman"/>
      <w:sz w:val="16"/>
      <w:szCs w:val="16"/>
    </w:rPr>
  </w:style>
  <w:style w:type="paragraph" w:styleId="aa">
    <w:name w:val="header"/>
    <w:basedOn w:val="a"/>
    <w:rsid w:val="00AC67C5"/>
    <w:pPr>
      <w:tabs>
        <w:tab w:val="center" w:pos="4153"/>
        <w:tab w:val="right" w:pos="8306"/>
      </w:tabs>
      <w:jc w:val="both"/>
    </w:pPr>
    <w:rPr>
      <w:rFonts w:ascii="Times New Roman" w:hAnsi="Times New Roman"/>
      <w:sz w:val="28"/>
      <w:lang w:val="uk-UA"/>
    </w:rPr>
  </w:style>
  <w:style w:type="paragraph" w:styleId="30">
    <w:name w:val="Body Text Indent 3"/>
    <w:basedOn w:val="a"/>
    <w:rsid w:val="008A03B8"/>
    <w:pPr>
      <w:spacing w:after="120"/>
      <w:ind w:left="283"/>
    </w:pPr>
    <w:rPr>
      <w:sz w:val="16"/>
      <w:szCs w:val="16"/>
    </w:rPr>
  </w:style>
  <w:style w:type="character" w:styleId="ab">
    <w:name w:val="Hyperlink"/>
    <w:rsid w:val="002D48DD"/>
    <w:rPr>
      <w:color w:val="0000FF"/>
      <w:u w:val="single"/>
    </w:rPr>
  </w:style>
  <w:style w:type="paragraph" w:customStyle="1" w:styleId="ac">
    <w:name w:val="сводка"/>
    <w:basedOn w:val="a"/>
    <w:rsid w:val="00E062E5"/>
    <w:pPr>
      <w:widowControl w:val="0"/>
      <w:jc w:val="both"/>
    </w:pPr>
    <w:rPr>
      <w:rFonts w:ascii="Times New Roman" w:hAnsi="Times New Roman"/>
      <w:snapToGrid w:val="0"/>
      <w:sz w:val="20"/>
    </w:rPr>
  </w:style>
  <w:style w:type="paragraph" w:customStyle="1" w:styleId="1">
    <w:name w:val="Знак Знак1 Знак"/>
    <w:basedOn w:val="a"/>
    <w:rsid w:val="006130DE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lang w:val="en-GB" w:eastAsia="en-US"/>
    </w:rPr>
  </w:style>
  <w:style w:type="paragraph" w:customStyle="1" w:styleId="ad">
    <w:name w:val="Знак"/>
    <w:basedOn w:val="a"/>
    <w:rsid w:val="00610273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lang w:val="en-GB" w:eastAsia="en-US"/>
    </w:rPr>
  </w:style>
  <w:style w:type="paragraph" w:styleId="ae">
    <w:name w:val="Normal (Web)"/>
    <w:basedOn w:val="a"/>
    <w:uiPriority w:val="99"/>
    <w:rsid w:val="006E4A7D"/>
    <w:pPr>
      <w:spacing w:before="100" w:beforeAutospacing="1" w:after="100" w:afterAutospacing="1"/>
    </w:pPr>
    <w:rPr>
      <w:rFonts w:ascii="Times New Roman" w:hAnsi="Times New Roman"/>
      <w:szCs w:val="24"/>
    </w:rPr>
  </w:style>
  <w:style w:type="table" w:styleId="af">
    <w:name w:val="Table Grid"/>
    <w:basedOn w:val="a1"/>
    <w:rsid w:val="00DE13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Verdana" w:hAnsi="Verdana"/>
      <w:sz w:val="24"/>
    </w:rPr>
  </w:style>
  <w:style w:type="paragraph" w:styleId="4">
    <w:name w:val="heading 4"/>
    <w:basedOn w:val="a"/>
    <w:next w:val="a"/>
    <w:qFormat/>
    <w:rsid w:val="001119D6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7">
    <w:name w:val="heading 7"/>
    <w:basedOn w:val="a"/>
    <w:next w:val="a"/>
    <w:qFormat/>
    <w:rsid w:val="00567A17"/>
    <w:pPr>
      <w:keepNext/>
      <w:jc w:val="center"/>
      <w:outlineLvl w:val="6"/>
    </w:pPr>
    <w:rPr>
      <w:rFonts w:ascii="Times New Roman" w:hAnsi="Times New Roman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framePr w:w="4169" w:hSpace="180" w:wrap="auto" w:vAnchor="text" w:hAnchor="page" w:x="1873" w:y="1"/>
      <w:tabs>
        <w:tab w:val="left" w:pos="709"/>
        <w:tab w:val="left" w:pos="2126"/>
        <w:tab w:val="left" w:pos="3402"/>
        <w:tab w:val="left" w:pos="4536"/>
        <w:tab w:val="left" w:pos="5670"/>
        <w:tab w:val="left" w:pos="6804"/>
        <w:tab w:val="left" w:pos="7938"/>
      </w:tabs>
      <w:jc w:val="center"/>
    </w:pPr>
    <w:rPr>
      <w:rFonts w:ascii="Times New Roman" w:hAnsi="Times New Roman"/>
      <w:b/>
      <w:spacing w:val="-20"/>
      <w:sz w:val="22"/>
    </w:rPr>
  </w:style>
  <w:style w:type="paragraph" w:styleId="2">
    <w:name w:val="Body Text Indent 2"/>
    <w:basedOn w:val="a"/>
    <w:pPr>
      <w:ind w:left="4956"/>
      <w:jc w:val="both"/>
    </w:pPr>
    <w:rPr>
      <w:rFonts w:ascii="Times New Roman" w:hAnsi="Times New Roman"/>
    </w:rPr>
  </w:style>
  <w:style w:type="paragraph" w:customStyle="1" w:styleId="a4">
    <w:name w:val="Обратный адрес"/>
    <w:basedOn w:val="a"/>
    <w:pPr>
      <w:keepLines/>
      <w:framePr w:w="2640" w:h="1018" w:hRule="exact" w:hSpace="180" w:wrap="notBeside" w:vAnchor="page" w:hAnchor="page" w:x="8821" w:y="721" w:anchorLock="1"/>
      <w:spacing w:line="200" w:lineRule="atLeast"/>
      <w:ind w:right="-360"/>
    </w:pPr>
    <w:rPr>
      <w:rFonts w:ascii="Times New Roman" w:hAnsi="Times New Roman"/>
      <w:sz w:val="16"/>
    </w:rPr>
  </w:style>
  <w:style w:type="paragraph" w:customStyle="1" w:styleId="constitle">
    <w:name w:val="constitle"/>
    <w:basedOn w:val="a"/>
    <w:rsid w:val="003B6E67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consnormal">
    <w:name w:val="consnormal"/>
    <w:basedOn w:val="a"/>
    <w:rsid w:val="003B6E67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a5">
    <w:name w:val="Strong"/>
    <w:uiPriority w:val="22"/>
    <w:qFormat/>
    <w:rsid w:val="003B6E67"/>
    <w:rPr>
      <w:b/>
      <w:bCs/>
    </w:rPr>
  </w:style>
  <w:style w:type="paragraph" w:styleId="a6">
    <w:name w:val="Body Text"/>
    <w:basedOn w:val="a"/>
    <w:rsid w:val="00721F08"/>
    <w:pPr>
      <w:spacing w:after="120"/>
    </w:pPr>
  </w:style>
  <w:style w:type="paragraph" w:styleId="a7">
    <w:name w:val="Balloon Text"/>
    <w:basedOn w:val="a"/>
    <w:semiHidden/>
    <w:rsid w:val="00F82576"/>
    <w:rPr>
      <w:rFonts w:ascii="Tahoma" w:hAnsi="Tahoma" w:cs="Tahoma"/>
      <w:sz w:val="16"/>
      <w:szCs w:val="16"/>
    </w:rPr>
  </w:style>
  <w:style w:type="paragraph" w:styleId="a8">
    <w:name w:val="Body Text Indent"/>
    <w:basedOn w:val="a"/>
    <w:rsid w:val="004611B4"/>
    <w:pPr>
      <w:spacing w:after="120"/>
      <w:ind w:left="283"/>
    </w:pPr>
  </w:style>
  <w:style w:type="paragraph" w:styleId="20">
    <w:name w:val="Body Text 2"/>
    <w:basedOn w:val="a"/>
    <w:rsid w:val="00DA3190"/>
    <w:pPr>
      <w:spacing w:after="120" w:line="480" w:lineRule="auto"/>
    </w:pPr>
    <w:rPr>
      <w:rFonts w:ascii="Times New Roman" w:hAnsi="Times New Roman"/>
      <w:szCs w:val="24"/>
    </w:rPr>
  </w:style>
  <w:style w:type="paragraph" w:styleId="a9">
    <w:name w:val="Title"/>
    <w:basedOn w:val="a"/>
    <w:qFormat/>
    <w:rsid w:val="00F32A01"/>
    <w:pPr>
      <w:jc w:val="center"/>
    </w:pPr>
    <w:rPr>
      <w:rFonts w:ascii="Times New Roman" w:hAnsi="Times New Roman"/>
      <w:b/>
      <w:bCs/>
      <w:szCs w:val="24"/>
    </w:rPr>
  </w:style>
  <w:style w:type="paragraph" w:styleId="3">
    <w:name w:val="Body Text 3"/>
    <w:basedOn w:val="a"/>
    <w:rsid w:val="007362E0"/>
    <w:pPr>
      <w:spacing w:after="120"/>
    </w:pPr>
    <w:rPr>
      <w:rFonts w:ascii="Times New Roman" w:hAnsi="Times New Roman"/>
      <w:sz w:val="16"/>
      <w:szCs w:val="16"/>
    </w:rPr>
  </w:style>
  <w:style w:type="paragraph" w:styleId="aa">
    <w:name w:val="header"/>
    <w:basedOn w:val="a"/>
    <w:rsid w:val="00AC67C5"/>
    <w:pPr>
      <w:tabs>
        <w:tab w:val="center" w:pos="4153"/>
        <w:tab w:val="right" w:pos="8306"/>
      </w:tabs>
      <w:jc w:val="both"/>
    </w:pPr>
    <w:rPr>
      <w:rFonts w:ascii="Times New Roman" w:hAnsi="Times New Roman"/>
      <w:sz w:val="28"/>
      <w:lang w:val="uk-UA"/>
    </w:rPr>
  </w:style>
  <w:style w:type="paragraph" w:styleId="30">
    <w:name w:val="Body Text Indent 3"/>
    <w:basedOn w:val="a"/>
    <w:rsid w:val="008A03B8"/>
    <w:pPr>
      <w:spacing w:after="120"/>
      <w:ind w:left="283"/>
    </w:pPr>
    <w:rPr>
      <w:sz w:val="16"/>
      <w:szCs w:val="16"/>
    </w:rPr>
  </w:style>
  <w:style w:type="character" w:styleId="ab">
    <w:name w:val="Hyperlink"/>
    <w:rsid w:val="002D48DD"/>
    <w:rPr>
      <w:color w:val="0000FF"/>
      <w:u w:val="single"/>
    </w:rPr>
  </w:style>
  <w:style w:type="paragraph" w:customStyle="1" w:styleId="ac">
    <w:name w:val="сводка"/>
    <w:basedOn w:val="a"/>
    <w:rsid w:val="00E062E5"/>
    <w:pPr>
      <w:widowControl w:val="0"/>
      <w:jc w:val="both"/>
    </w:pPr>
    <w:rPr>
      <w:rFonts w:ascii="Times New Roman" w:hAnsi="Times New Roman"/>
      <w:snapToGrid w:val="0"/>
      <w:sz w:val="20"/>
    </w:rPr>
  </w:style>
  <w:style w:type="paragraph" w:customStyle="1" w:styleId="1">
    <w:name w:val="Знак Знак1 Знак"/>
    <w:basedOn w:val="a"/>
    <w:rsid w:val="006130DE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lang w:val="en-GB" w:eastAsia="en-US"/>
    </w:rPr>
  </w:style>
  <w:style w:type="paragraph" w:customStyle="1" w:styleId="ad">
    <w:name w:val="Знак"/>
    <w:basedOn w:val="a"/>
    <w:rsid w:val="00610273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lang w:val="en-GB" w:eastAsia="en-US"/>
    </w:rPr>
  </w:style>
  <w:style w:type="paragraph" w:styleId="ae">
    <w:name w:val="Normal (Web)"/>
    <w:basedOn w:val="a"/>
    <w:uiPriority w:val="99"/>
    <w:rsid w:val="006E4A7D"/>
    <w:pPr>
      <w:spacing w:before="100" w:beforeAutospacing="1" w:after="100" w:afterAutospacing="1"/>
    </w:pPr>
    <w:rPr>
      <w:rFonts w:ascii="Times New Roman" w:hAnsi="Times New Roman"/>
      <w:szCs w:val="24"/>
    </w:rPr>
  </w:style>
  <w:style w:type="table" w:styleId="af">
    <w:name w:val="Table Grid"/>
    <w:basedOn w:val="a1"/>
    <w:rsid w:val="00DE13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uks\&#1056;&#1072;&#1073;&#1086;&#1095;&#1080;&#1081;%20&#1089;&#1090;&#1086;&#1083;\&#1064;&#1090;&#1086;&#1088;&#1084;\&#1055;&#1088;&#1077;&#1087;&#1088;&#1086;&#1074;&#1086;&#1076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E62256-A5CE-4F21-8C83-A31A3B654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Препровод.DOT</Template>
  <TotalTime>0</TotalTime>
  <Pages>10</Pages>
  <Words>1469</Words>
  <Characters>8379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ГУ</vt:lpstr>
    </vt:vector>
  </TitlesOfParts>
  <Manager>Андронов А.Д.</Manager>
  <Company>ЦУКС ГУ ГОЧС Иркутской области</Company>
  <LinksUpToDate>false</LinksUpToDate>
  <CharactersWithSpaces>9829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ГУ</dc:title>
  <dc:creator>cuks</dc:creator>
  <cp:lastModifiedBy>Ноут</cp:lastModifiedBy>
  <cp:revision>2</cp:revision>
  <cp:lastPrinted>2020-01-15T07:18:00Z</cp:lastPrinted>
  <dcterms:created xsi:type="dcterms:W3CDTF">2020-03-25T03:38:00Z</dcterms:created>
  <dcterms:modified xsi:type="dcterms:W3CDTF">2020-03-25T03:38:00Z</dcterms:modified>
</cp:coreProperties>
</file>